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0E4D6" w14:textId="5DC938D8" w:rsidR="0080688F" w:rsidRDefault="008B6DEB" w:rsidP="0080688F">
      <w:pPr>
        <w:pStyle w:val="paragraph"/>
        <w:spacing w:before="0" w:beforeAutospacing="0" w:after="0" w:afterAutospacing="0"/>
        <w:jc w:val="center"/>
        <w:textAlignment w:val="baseline"/>
        <w:rPr>
          <w:rFonts w:ascii="Segoe UI" w:hAnsi="Segoe UI" w:cs="Segoe UI"/>
          <w:sz w:val="18"/>
          <w:szCs w:val="18"/>
        </w:rPr>
      </w:pPr>
      <w:r w:rsidRPr="00B33720">
        <w:rPr>
          <w:rFonts w:asciiTheme="minorHAnsi" w:hAnsiTheme="minorHAnsi" w:cstheme="minorHAnsi"/>
          <w:noProof/>
          <w:sz w:val="36"/>
        </w:rPr>
        <w:drawing>
          <wp:anchor distT="0" distB="0" distL="114300" distR="114300" simplePos="0" relativeHeight="251659264" behindDoc="0" locked="0" layoutInCell="1" allowOverlap="1" wp14:anchorId="4519D949" wp14:editId="5670F7C3">
            <wp:simplePos x="0" y="0"/>
            <wp:positionH relativeFrom="margin">
              <wp:posOffset>-345440</wp:posOffset>
            </wp:positionH>
            <wp:positionV relativeFrom="paragraph">
              <wp:posOffset>63012</wp:posOffset>
            </wp:positionV>
            <wp:extent cx="986790" cy="1238250"/>
            <wp:effectExtent l="0" t="0" r="3810" b="0"/>
            <wp:wrapSquare wrapText="bothSides"/>
            <wp:docPr id="1" name="Picture 1" descr="C:\Users\kwilson\OneDrive - The Duke of Norfolk School\Desktop\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wilson\OneDrive - The Duke of Norfolk School\Desktop\school-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679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egoe UI" w:hAnsi="Segoe UI" w:cs="Segoe UI"/>
          <w:noProof/>
          <w:sz w:val="18"/>
          <w:szCs w:val="18"/>
          <w14:ligatures w14:val="standardContextual"/>
        </w:rPr>
        <w:drawing>
          <wp:anchor distT="0" distB="0" distL="114300" distR="114300" simplePos="0" relativeHeight="251666432" behindDoc="1" locked="0" layoutInCell="1" allowOverlap="1" wp14:anchorId="155D3AAF" wp14:editId="0B96AA89">
            <wp:simplePos x="0" y="0"/>
            <wp:positionH relativeFrom="column">
              <wp:posOffset>5034915</wp:posOffset>
            </wp:positionH>
            <wp:positionV relativeFrom="paragraph">
              <wp:posOffset>0</wp:posOffset>
            </wp:positionV>
            <wp:extent cx="1219200" cy="1334135"/>
            <wp:effectExtent l="0" t="0" r="0" b="0"/>
            <wp:wrapTight wrapText="bothSides">
              <wp:wrapPolygon edited="0">
                <wp:start x="0" y="0"/>
                <wp:lineTo x="0" y="21281"/>
                <wp:lineTo x="21263" y="21281"/>
                <wp:lineTo x="21263" y="0"/>
                <wp:lineTo x="0" y="0"/>
              </wp:wrapPolygon>
            </wp:wrapTight>
            <wp:docPr id="1372518810" name="Picture 1" descr="A logo of a fox with a penc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18810" name="Picture 1" descr="A logo of a fox with a pencil&#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219200" cy="1334135"/>
                    </a:xfrm>
                    <a:prstGeom prst="rect">
                      <a:avLst/>
                    </a:prstGeom>
                  </pic:spPr>
                </pic:pic>
              </a:graphicData>
            </a:graphic>
            <wp14:sizeRelH relativeFrom="margin">
              <wp14:pctWidth>0</wp14:pctWidth>
            </wp14:sizeRelH>
            <wp14:sizeRelV relativeFrom="margin">
              <wp14:pctHeight>0</wp14:pctHeight>
            </wp14:sizeRelV>
          </wp:anchor>
        </w:drawing>
      </w:r>
      <w:r w:rsidR="0080688F">
        <w:rPr>
          <w:rStyle w:val="normaltextrun"/>
          <w:rFonts w:ascii="Calibri" w:eastAsiaTheme="majorEastAsia" w:hAnsi="Calibri" w:cs="Calibri"/>
          <w:b/>
          <w:bCs/>
          <w:sz w:val="32"/>
          <w:szCs w:val="32"/>
          <w:u w:val="single"/>
        </w:rPr>
        <w:t>Duke of Norfolk</w:t>
      </w:r>
      <w:r w:rsidR="0080688F">
        <w:rPr>
          <w:rStyle w:val="eop"/>
          <w:rFonts w:ascii="Calibri" w:eastAsiaTheme="majorEastAsia" w:hAnsi="Calibri" w:cs="Calibri"/>
          <w:sz w:val="32"/>
          <w:szCs w:val="32"/>
        </w:rPr>
        <w:t> </w:t>
      </w:r>
    </w:p>
    <w:p w14:paraId="7BE7B1DE" w14:textId="5BBBD9B0" w:rsidR="0080688F" w:rsidRDefault="0080688F" w:rsidP="0080688F">
      <w:pPr>
        <w:pStyle w:val="paragraph"/>
        <w:spacing w:before="0" w:beforeAutospacing="0" w:after="0" w:afterAutospacing="0"/>
        <w:jc w:val="center"/>
        <w:textAlignment w:val="baseline"/>
        <w:rPr>
          <w:rStyle w:val="eop"/>
          <w:rFonts w:ascii="Calibri" w:eastAsiaTheme="majorEastAsia" w:hAnsi="Calibri" w:cs="Calibri"/>
          <w:sz w:val="32"/>
          <w:szCs w:val="32"/>
        </w:rPr>
      </w:pPr>
      <w:r>
        <w:rPr>
          <w:rStyle w:val="normaltextrun"/>
          <w:rFonts w:ascii="Calibri" w:eastAsiaTheme="majorEastAsia" w:hAnsi="Calibri" w:cs="Calibri"/>
          <w:b/>
          <w:bCs/>
          <w:sz w:val="32"/>
          <w:szCs w:val="32"/>
          <w:u w:val="single"/>
        </w:rPr>
        <w:t>Early Years department</w:t>
      </w:r>
      <w:r>
        <w:rPr>
          <w:rStyle w:val="eop"/>
          <w:rFonts w:ascii="Calibri" w:eastAsiaTheme="majorEastAsia" w:hAnsi="Calibri" w:cs="Calibri"/>
          <w:sz w:val="32"/>
          <w:szCs w:val="32"/>
        </w:rPr>
        <w:t> </w:t>
      </w:r>
    </w:p>
    <w:p w14:paraId="71F16D33" w14:textId="1CE70D6C" w:rsidR="002D6D7A" w:rsidRDefault="002D6D7A" w:rsidP="0080688F">
      <w:pPr>
        <w:pStyle w:val="paragraph"/>
        <w:spacing w:before="0" w:beforeAutospacing="0" w:after="0" w:afterAutospacing="0"/>
        <w:jc w:val="center"/>
        <w:textAlignment w:val="baseline"/>
        <w:rPr>
          <w:rFonts w:ascii="Segoe UI" w:hAnsi="Segoe UI" w:cs="Segoe UI"/>
          <w:sz w:val="18"/>
          <w:szCs w:val="18"/>
        </w:rPr>
      </w:pPr>
      <w:proofErr w:type="spellStart"/>
      <w:r>
        <w:rPr>
          <w:rStyle w:val="eop"/>
          <w:rFonts w:ascii="Calibri" w:eastAsiaTheme="majorEastAsia" w:hAnsi="Calibri" w:cs="Calibri"/>
          <w:sz w:val="32"/>
          <w:szCs w:val="32"/>
        </w:rPr>
        <w:t>Foxcub</w:t>
      </w:r>
      <w:proofErr w:type="spellEnd"/>
      <w:r>
        <w:rPr>
          <w:rStyle w:val="eop"/>
          <w:rFonts w:ascii="Calibri" w:eastAsiaTheme="majorEastAsia" w:hAnsi="Calibri" w:cs="Calibri"/>
          <w:sz w:val="32"/>
          <w:szCs w:val="32"/>
        </w:rPr>
        <w:t xml:space="preserve"> Nursery</w:t>
      </w:r>
    </w:p>
    <w:p w14:paraId="029F8079" w14:textId="7761A0EA"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3C1047F2" w14:textId="67D8F79C"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57A4EC47" w14:textId="57E8526E"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6D0936B5" w14:textId="48A3E0D1"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03BE2510" w14:textId="77777777" w:rsidR="0080688F" w:rsidRDefault="0080688F" w:rsidP="0080688F">
      <w:pPr>
        <w:pStyle w:val="paragraph"/>
        <w:spacing w:before="0" w:beforeAutospacing="0" w:after="0" w:afterAutospacing="0"/>
        <w:jc w:val="both"/>
        <w:textAlignment w:val="baseline"/>
        <w:rPr>
          <w:rStyle w:val="normaltextrun"/>
          <w:rFonts w:ascii="Calibri" w:eastAsiaTheme="majorEastAsia" w:hAnsi="Calibri" w:cs="Calibri"/>
          <w:sz w:val="26"/>
          <w:szCs w:val="26"/>
        </w:rPr>
      </w:pPr>
    </w:p>
    <w:p w14:paraId="1A7B83D5" w14:textId="77777777" w:rsidR="0080688F" w:rsidRDefault="0080688F" w:rsidP="0080688F">
      <w:pPr>
        <w:pStyle w:val="paragraph"/>
        <w:spacing w:before="0" w:beforeAutospacing="0" w:after="0" w:afterAutospacing="0"/>
        <w:jc w:val="both"/>
        <w:textAlignment w:val="baseline"/>
        <w:rPr>
          <w:rStyle w:val="normaltextrun"/>
          <w:rFonts w:ascii="Calibri" w:eastAsiaTheme="majorEastAsia" w:hAnsi="Calibri" w:cs="Calibri"/>
          <w:sz w:val="26"/>
          <w:szCs w:val="26"/>
        </w:rPr>
      </w:pPr>
    </w:p>
    <w:p w14:paraId="1584B292" w14:textId="46E38D6A" w:rsidR="0080688F" w:rsidRDefault="0080688F" w:rsidP="0080688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6"/>
          <w:szCs w:val="26"/>
        </w:rPr>
        <w:t>We hope this booklet provides you with much of the information you need to help your child make a smooth and settled start at our school. If there is any information you need that isn’t provided here, please look at our school websit</w:t>
      </w:r>
      <w:r w:rsidR="007E6904">
        <w:rPr>
          <w:rStyle w:val="normaltextrun"/>
          <w:rFonts w:ascii="Calibri" w:eastAsiaTheme="majorEastAsia" w:hAnsi="Calibri" w:cs="Calibri"/>
          <w:sz w:val="26"/>
          <w:szCs w:val="26"/>
        </w:rPr>
        <w:t xml:space="preserve">e </w:t>
      </w:r>
      <w:r>
        <w:rPr>
          <w:rStyle w:val="normaltextrun"/>
          <w:rFonts w:ascii="Calibri" w:eastAsiaTheme="majorEastAsia" w:hAnsi="Calibri" w:cs="Calibri"/>
          <w:sz w:val="26"/>
          <w:szCs w:val="26"/>
        </w:rPr>
        <w:t>which has lots of information about all aspects of school life. </w:t>
      </w:r>
      <w:r>
        <w:rPr>
          <w:rStyle w:val="eop"/>
          <w:rFonts w:ascii="Calibri" w:eastAsiaTheme="majorEastAsia" w:hAnsi="Calibri" w:cs="Calibri"/>
          <w:sz w:val="26"/>
          <w:szCs w:val="26"/>
        </w:rPr>
        <w:t> </w:t>
      </w:r>
    </w:p>
    <w:p w14:paraId="679ADECE" w14:textId="14ED172A" w:rsidR="00D85B4F" w:rsidRDefault="00D85B4F" w:rsidP="0080688F">
      <w:pPr>
        <w:pStyle w:val="paragraph"/>
        <w:spacing w:before="0" w:beforeAutospacing="0" w:after="0" w:afterAutospacing="0"/>
        <w:textAlignment w:val="baseline"/>
        <w:rPr>
          <w:rStyle w:val="normaltextrun"/>
          <w:rFonts w:ascii="Calibri" w:eastAsiaTheme="majorEastAsia" w:hAnsi="Calibri" w:cs="Calibri"/>
          <w:sz w:val="26"/>
          <w:szCs w:val="26"/>
        </w:rPr>
      </w:pPr>
    </w:p>
    <w:p w14:paraId="1EC34569" w14:textId="7E92FA5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6"/>
          <w:szCs w:val="26"/>
        </w:rPr>
        <w:t>Welcome to the Dukes family!</w:t>
      </w:r>
      <w:r>
        <w:rPr>
          <w:rStyle w:val="eop"/>
          <w:rFonts w:ascii="Calibri" w:eastAsiaTheme="majorEastAsia" w:hAnsi="Calibri" w:cs="Calibri"/>
          <w:sz w:val="26"/>
          <w:szCs w:val="26"/>
        </w:rPr>
        <w:t> </w:t>
      </w:r>
    </w:p>
    <w:p w14:paraId="796AAD2D" w14:textId="45FA1AAB" w:rsidR="0080688F" w:rsidRDefault="0080688F" w:rsidP="0080688F">
      <w:pPr>
        <w:pStyle w:val="paragraph"/>
        <w:spacing w:before="0" w:beforeAutospacing="0" w:after="0" w:afterAutospacing="0"/>
        <w:textAlignment w:val="baseline"/>
        <w:rPr>
          <w:rStyle w:val="normaltextrun"/>
          <w:rFonts w:ascii="Calibri" w:eastAsiaTheme="majorEastAsia" w:hAnsi="Calibri" w:cs="Calibri"/>
          <w:sz w:val="26"/>
          <w:szCs w:val="26"/>
          <w:lang w:val="en-US"/>
        </w:rPr>
      </w:pPr>
    </w:p>
    <w:p w14:paraId="444A93BA" w14:textId="250798E1" w:rsidR="0080688F" w:rsidRDefault="0080688F" w:rsidP="00D85B4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6"/>
          <w:szCs w:val="26"/>
          <w:lang w:val="en-US"/>
        </w:rPr>
        <w:t xml:space="preserve">Our theme across the Early Years Foundation Stage (EYFS) department is linked to our beautiful school forest. We have 2 classes, the Sycamore class, and the Chestnut class. Information about your child’s class and the staff members linked to that class will be sent via the school text messaging system once the classes have been confirmed. </w:t>
      </w:r>
      <w:r w:rsidR="008B6DEB">
        <w:rPr>
          <w:rStyle w:val="normaltextrun"/>
          <w:rFonts w:ascii="Calibri" w:eastAsiaTheme="majorEastAsia" w:hAnsi="Calibri" w:cs="Calibri"/>
          <w:sz w:val="26"/>
          <w:szCs w:val="26"/>
          <w:lang w:val="en-US"/>
        </w:rPr>
        <w:t xml:space="preserve">The Foxcub </w:t>
      </w:r>
      <w:r>
        <w:rPr>
          <w:rStyle w:val="normaltextrun"/>
          <w:rFonts w:ascii="Calibri" w:eastAsiaTheme="majorEastAsia" w:hAnsi="Calibri" w:cs="Calibri"/>
          <w:sz w:val="26"/>
          <w:szCs w:val="26"/>
          <w:lang w:val="en-US"/>
        </w:rPr>
        <w:t xml:space="preserve">Nursery children will be placed in </w:t>
      </w:r>
      <w:r w:rsidR="008A6C56">
        <w:rPr>
          <w:rStyle w:val="normaltextrun"/>
          <w:rFonts w:ascii="Calibri" w:eastAsiaTheme="majorEastAsia" w:hAnsi="Calibri" w:cs="Calibri"/>
          <w:sz w:val="26"/>
          <w:szCs w:val="26"/>
          <w:lang w:val="en-US"/>
        </w:rPr>
        <w:t>both</w:t>
      </w:r>
      <w:r>
        <w:rPr>
          <w:rStyle w:val="normaltextrun"/>
          <w:rFonts w:ascii="Calibri" w:eastAsiaTheme="majorEastAsia" w:hAnsi="Calibri" w:cs="Calibri"/>
          <w:sz w:val="26"/>
          <w:szCs w:val="26"/>
          <w:lang w:val="en-US"/>
        </w:rPr>
        <w:t xml:space="preserve"> classroom</w:t>
      </w:r>
      <w:r w:rsidR="008A6C56">
        <w:rPr>
          <w:rStyle w:val="normaltextrun"/>
          <w:rFonts w:ascii="Calibri" w:eastAsiaTheme="majorEastAsia" w:hAnsi="Calibri" w:cs="Calibri"/>
          <w:sz w:val="26"/>
          <w:szCs w:val="26"/>
          <w:lang w:val="en-US"/>
        </w:rPr>
        <w:t xml:space="preserve">s and will be taken into the </w:t>
      </w:r>
      <w:proofErr w:type="spellStart"/>
      <w:r w:rsidR="008A6C56">
        <w:rPr>
          <w:rStyle w:val="normaltextrun"/>
          <w:rFonts w:ascii="Calibri" w:eastAsiaTheme="majorEastAsia" w:hAnsi="Calibri" w:cs="Calibri"/>
          <w:sz w:val="26"/>
          <w:szCs w:val="26"/>
          <w:lang w:val="en-US"/>
        </w:rPr>
        <w:t>Foxcub</w:t>
      </w:r>
      <w:proofErr w:type="spellEnd"/>
      <w:r w:rsidR="008A6C56">
        <w:rPr>
          <w:rStyle w:val="normaltextrun"/>
          <w:rFonts w:ascii="Calibri" w:eastAsiaTheme="majorEastAsia" w:hAnsi="Calibri" w:cs="Calibri"/>
          <w:sz w:val="26"/>
          <w:szCs w:val="26"/>
          <w:lang w:val="en-US"/>
        </w:rPr>
        <w:t xml:space="preserve"> room </w:t>
      </w:r>
      <w:r>
        <w:rPr>
          <w:rStyle w:val="normaltextrun"/>
          <w:rFonts w:ascii="Calibri" w:eastAsiaTheme="majorEastAsia" w:hAnsi="Calibri" w:cs="Calibri"/>
          <w:sz w:val="26"/>
          <w:szCs w:val="26"/>
          <w:lang w:val="en-US"/>
        </w:rPr>
        <w:t>where the</w:t>
      </w:r>
      <w:r w:rsidR="008A6C56">
        <w:rPr>
          <w:rStyle w:val="normaltextrun"/>
          <w:rFonts w:ascii="Calibri" w:eastAsiaTheme="majorEastAsia" w:hAnsi="Calibri" w:cs="Calibri"/>
          <w:sz w:val="26"/>
          <w:szCs w:val="26"/>
          <w:lang w:val="en-US"/>
        </w:rPr>
        <w:t xml:space="preserve"> </w:t>
      </w:r>
      <w:r>
        <w:rPr>
          <w:rStyle w:val="normaltextrun"/>
          <w:rFonts w:ascii="Calibri" w:eastAsiaTheme="majorEastAsia" w:hAnsi="Calibri" w:cs="Calibri"/>
          <w:sz w:val="26"/>
          <w:szCs w:val="26"/>
          <w:lang w:val="en-US"/>
        </w:rPr>
        <w:t>children</w:t>
      </w:r>
      <w:r w:rsidR="008A6C56">
        <w:rPr>
          <w:rStyle w:val="normaltextrun"/>
          <w:rFonts w:ascii="Calibri" w:eastAsiaTheme="majorEastAsia" w:hAnsi="Calibri" w:cs="Calibri"/>
          <w:sz w:val="26"/>
          <w:szCs w:val="26"/>
          <w:lang w:val="en-US"/>
        </w:rPr>
        <w:t xml:space="preserve"> will</w:t>
      </w:r>
      <w:r>
        <w:rPr>
          <w:rStyle w:val="normaltextrun"/>
          <w:rFonts w:ascii="Calibri" w:eastAsiaTheme="majorEastAsia" w:hAnsi="Calibri" w:cs="Calibri"/>
          <w:sz w:val="26"/>
          <w:szCs w:val="26"/>
          <w:lang w:val="en-US"/>
        </w:rPr>
        <w:t xml:space="preserve"> </w:t>
      </w:r>
      <w:r w:rsidR="00D85B4F">
        <w:rPr>
          <w:rStyle w:val="normaltextrun"/>
          <w:rFonts w:ascii="Calibri" w:eastAsiaTheme="majorEastAsia" w:hAnsi="Calibri" w:cs="Calibri"/>
          <w:sz w:val="26"/>
          <w:szCs w:val="26"/>
          <w:lang w:val="en-US"/>
        </w:rPr>
        <w:t>s</w:t>
      </w:r>
      <w:r>
        <w:rPr>
          <w:rStyle w:val="normaltextrun"/>
          <w:rFonts w:ascii="Calibri" w:eastAsiaTheme="majorEastAsia" w:hAnsi="Calibri" w:cs="Calibri"/>
          <w:sz w:val="26"/>
          <w:szCs w:val="26"/>
          <w:lang w:val="en-US"/>
        </w:rPr>
        <w:t>ing</w:t>
      </w:r>
      <w:r w:rsidR="00D85B4F">
        <w:rPr>
          <w:rStyle w:val="normaltextrun"/>
          <w:rFonts w:ascii="Calibri" w:eastAsiaTheme="majorEastAsia" w:hAnsi="Calibri" w:cs="Calibri"/>
          <w:sz w:val="26"/>
          <w:szCs w:val="26"/>
          <w:lang w:val="en-US"/>
        </w:rPr>
        <w:t xml:space="preserve"> songs</w:t>
      </w:r>
      <w:r>
        <w:rPr>
          <w:rStyle w:val="normaltextrun"/>
          <w:rFonts w:ascii="Calibri" w:eastAsiaTheme="majorEastAsia" w:hAnsi="Calibri" w:cs="Calibri"/>
          <w:sz w:val="26"/>
          <w:szCs w:val="26"/>
          <w:lang w:val="en-US"/>
        </w:rPr>
        <w:t xml:space="preserve">, </w:t>
      </w:r>
      <w:r w:rsidR="00D85B4F">
        <w:rPr>
          <w:rStyle w:val="normaltextrun"/>
          <w:rFonts w:ascii="Calibri" w:eastAsiaTheme="majorEastAsia" w:hAnsi="Calibri" w:cs="Calibri"/>
          <w:sz w:val="26"/>
          <w:szCs w:val="26"/>
          <w:lang w:val="en-US"/>
        </w:rPr>
        <w:t xml:space="preserve">share </w:t>
      </w:r>
      <w:r>
        <w:rPr>
          <w:rStyle w:val="normaltextrun"/>
          <w:rFonts w:ascii="Calibri" w:eastAsiaTheme="majorEastAsia" w:hAnsi="Calibri" w:cs="Calibri"/>
          <w:sz w:val="26"/>
          <w:szCs w:val="26"/>
          <w:lang w:val="en-US"/>
        </w:rPr>
        <w:t xml:space="preserve">stories </w:t>
      </w:r>
      <w:proofErr w:type="gramStart"/>
      <w:r>
        <w:rPr>
          <w:rStyle w:val="normaltextrun"/>
          <w:rFonts w:ascii="Calibri" w:eastAsiaTheme="majorEastAsia" w:hAnsi="Calibri" w:cs="Calibri"/>
          <w:sz w:val="26"/>
          <w:szCs w:val="26"/>
          <w:lang w:val="en-US"/>
        </w:rPr>
        <w:t>and number</w:t>
      </w:r>
      <w:proofErr w:type="gramEnd"/>
      <w:r>
        <w:rPr>
          <w:rStyle w:val="normaltextrun"/>
          <w:rFonts w:ascii="Calibri" w:eastAsiaTheme="majorEastAsia" w:hAnsi="Calibri" w:cs="Calibri"/>
          <w:sz w:val="26"/>
          <w:szCs w:val="26"/>
          <w:lang w:val="en-US"/>
        </w:rPr>
        <w:t xml:space="preserve"> time with </w:t>
      </w:r>
      <w:r w:rsidR="00D85B4F">
        <w:rPr>
          <w:rStyle w:val="normaltextrun"/>
          <w:rFonts w:ascii="Calibri" w:eastAsiaTheme="majorEastAsia" w:hAnsi="Calibri" w:cs="Calibri"/>
          <w:sz w:val="26"/>
          <w:szCs w:val="26"/>
          <w:lang w:val="en-US"/>
        </w:rPr>
        <w:t>our</w:t>
      </w:r>
      <w:r>
        <w:rPr>
          <w:rStyle w:val="normaltextrun"/>
          <w:rFonts w:ascii="Calibri" w:eastAsiaTheme="majorEastAsia" w:hAnsi="Calibri" w:cs="Calibri"/>
          <w:sz w:val="26"/>
          <w:szCs w:val="26"/>
          <w:lang w:val="en-US"/>
        </w:rPr>
        <w:t xml:space="preserve"> nursery teacher Mrs. Blower. </w:t>
      </w:r>
      <w:r>
        <w:rPr>
          <w:rStyle w:val="eop"/>
          <w:rFonts w:ascii="Calibri" w:eastAsiaTheme="majorEastAsia" w:hAnsi="Calibri" w:cs="Calibri"/>
          <w:sz w:val="26"/>
          <w:szCs w:val="26"/>
        </w:rPr>
        <w:t> </w:t>
      </w:r>
    </w:p>
    <w:p w14:paraId="482760E6" w14:textId="2F80B1E7" w:rsidR="00D85B4F" w:rsidRDefault="00162B95" w:rsidP="0080688F">
      <w:pPr>
        <w:pStyle w:val="paragraph"/>
        <w:spacing w:before="0" w:beforeAutospacing="0" w:after="0" w:afterAutospacing="0"/>
        <w:textAlignment w:val="baseline"/>
        <w:rPr>
          <w:rStyle w:val="normaltextrun"/>
          <w:rFonts w:ascii="Calibri" w:eastAsiaTheme="majorEastAsia" w:hAnsi="Calibri" w:cs="Calibri"/>
          <w:b/>
          <w:bCs/>
          <w:sz w:val="28"/>
          <w:szCs w:val="28"/>
          <w:u w:val="single"/>
          <w:lang w:val="en-US"/>
        </w:rPr>
      </w:pPr>
      <w:r>
        <w:rPr>
          <w:noProof/>
        </w:rPr>
        <w:drawing>
          <wp:anchor distT="0" distB="0" distL="114300" distR="114300" simplePos="0" relativeHeight="251667456" behindDoc="1" locked="0" layoutInCell="1" allowOverlap="1" wp14:anchorId="7C6FB7C8" wp14:editId="4FEF56F1">
            <wp:simplePos x="0" y="0"/>
            <wp:positionH relativeFrom="column">
              <wp:posOffset>3924300</wp:posOffset>
            </wp:positionH>
            <wp:positionV relativeFrom="paragraph">
              <wp:posOffset>109855</wp:posOffset>
            </wp:positionV>
            <wp:extent cx="1595247" cy="1760220"/>
            <wp:effectExtent l="0" t="0" r="5080" b="0"/>
            <wp:wrapNone/>
            <wp:docPr id="2097672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5247" cy="1760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122474" w14:textId="74496AAC"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u w:val="single"/>
          <w:lang w:val="en-US"/>
        </w:rPr>
        <w:t>Daily times and routines</w:t>
      </w:r>
      <w:r>
        <w:rPr>
          <w:rStyle w:val="eop"/>
          <w:rFonts w:ascii="Calibri" w:eastAsiaTheme="majorEastAsia" w:hAnsi="Calibri" w:cs="Calibri"/>
          <w:sz w:val="28"/>
          <w:szCs w:val="28"/>
        </w:rPr>
        <w:t> </w:t>
      </w:r>
    </w:p>
    <w:p w14:paraId="5F0D66D5" w14:textId="04B00FB4"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8:45am</w:t>
      </w:r>
      <w:r>
        <w:rPr>
          <w:rStyle w:val="normaltextrun"/>
          <w:rFonts w:ascii="Calibri" w:eastAsiaTheme="majorEastAsia" w:hAnsi="Calibri" w:cs="Calibri"/>
          <w:sz w:val="26"/>
          <w:szCs w:val="26"/>
          <w:lang w:val="en-US"/>
        </w:rPr>
        <w:t xml:space="preserve"> – doors open</w:t>
      </w:r>
      <w:r>
        <w:rPr>
          <w:rStyle w:val="eop"/>
          <w:rFonts w:ascii="Calibri" w:eastAsiaTheme="majorEastAsia" w:hAnsi="Calibri" w:cs="Calibri"/>
          <w:sz w:val="26"/>
          <w:szCs w:val="26"/>
        </w:rPr>
        <w:t> </w:t>
      </w:r>
    </w:p>
    <w:p w14:paraId="202EDA6A" w14:textId="727451AB"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9am</w:t>
      </w:r>
      <w:r>
        <w:rPr>
          <w:rStyle w:val="normaltextrun"/>
          <w:rFonts w:ascii="Calibri" w:eastAsiaTheme="majorEastAsia" w:hAnsi="Calibri" w:cs="Calibri"/>
          <w:sz w:val="26"/>
          <w:szCs w:val="26"/>
          <w:lang w:val="en-US"/>
        </w:rPr>
        <w:t xml:space="preserve"> – morning registration</w:t>
      </w:r>
      <w:r>
        <w:rPr>
          <w:rStyle w:val="eop"/>
          <w:rFonts w:ascii="Calibri" w:eastAsiaTheme="majorEastAsia" w:hAnsi="Calibri" w:cs="Calibri"/>
          <w:sz w:val="26"/>
          <w:szCs w:val="26"/>
        </w:rPr>
        <w:t> </w:t>
      </w:r>
    </w:p>
    <w:p w14:paraId="407DD09A" w14:textId="4E7EAE1D"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9:30am</w:t>
      </w:r>
      <w:r>
        <w:rPr>
          <w:rStyle w:val="normaltextrun"/>
          <w:rFonts w:ascii="Calibri" w:eastAsiaTheme="majorEastAsia" w:hAnsi="Calibri" w:cs="Calibri"/>
          <w:sz w:val="26"/>
          <w:szCs w:val="26"/>
          <w:lang w:val="en-US"/>
        </w:rPr>
        <w:t xml:space="preserve"> – </w:t>
      </w:r>
      <w:r w:rsidR="00162B95">
        <w:rPr>
          <w:rStyle w:val="normaltextrun"/>
          <w:rFonts w:ascii="Calibri" w:eastAsiaTheme="majorEastAsia" w:hAnsi="Calibri" w:cs="Calibri"/>
          <w:sz w:val="26"/>
          <w:szCs w:val="26"/>
          <w:lang w:val="en-US"/>
        </w:rPr>
        <w:t>Singing/stories/social time</w:t>
      </w:r>
    </w:p>
    <w:p w14:paraId="35B87159" w14:textId="66B2398F"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10:30am</w:t>
      </w:r>
      <w:r>
        <w:rPr>
          <w:rStyle w:val="normaltextrun"/>
          <w:rFonts w:ascii="Calibri" w:eastAsiaTheme="majorEastAsia" w:hAnsi="Calibri" w:cs="Calibri"/>
          <w:sz w:val="26"/>
          <w:szCs w:val="26"/>
          <w:lang w:val="en-US"/>
        </w:rPr>
        <w:t xml:space="preserve"> – snack </w:t>
      </w:r>
      <w:r>
        <w:rPr>
          <w:rStyle w:val="eop"/>
          <w:rFonts w:ascii="Calibri" w:eastAsiaTheme="majorEastAsia" w:hAnsi="Calibri" w:cs="Calibri"/>
          <w:sz w:val="26"/>
          <w:szCs w:val="26"/>
        </w:rPr>
        <w:t> </w:t>
      </w:r>
    </w:p>
    <w:p w14:paraId="7FE12F28" w14:textId="5D318605" w:rsidR="0080688F" w:rsidRDefault="00162B95" w:rsidP="007E6904">
      <w:pPr>
        <w:pStyle w:val="paragraph"/>
        <w:spacing w:before="0" w:beforeAutospacing="0" w:after="120" w:afterAutospacing="0"/>
        <w:textAlignment w:val="baseline"/>
        <w:rPr>
          <w:rFonts w:ascii="Segoe UI" w:hAnsi="Segoe UI" w:cs="Segoe UI"/>
          <w:sz w:val="18"/>
          <w:szCs w:val="18"/>
        </w:rPr>
      </w:pPr>
      <w:r w:rsidRPr="00162B95">
        <w:rPr>
          <w:rStyle w:val="normaltextrun"/>
          <w:rFonts w:ascii="Calibri" w:eastAsiaTheme="majorEastAsia" w:hAnsi="Calibri" w:cs="Calibri"/>
          <w:noProof/>
          <w:sz w:val="26"/>
          <w:szCs w:val="26"/>
          <w:lang w:val="en-US"/>
        </w:rPr>
        <mc:AlternateContent>
          <mc:Choice Requires="wps">
            <w:drawing>
              <wp:anchor distT="45720" distB="45720" distL="114300" distR="114300" simplePos="0" relativeHeight="251669504" behindDoc="0" locked="0" layoutInCell="1" allowOverlap="1" wp14:anchorId="5440540B" wp14:editId="3606FB77">
                <wp:simplePos x="0" y="0"/>
                <wp:positionH relativeFrom="margin">
                  <wp:posOffset>4274820</wp:posOffset>
                </wp:positionH>
                <wp:positionV relativeFrom="paragraph">
                  <wp:posOffset>248920</wp:posOffset>
                </wp:positionV>
                <wp:extent cx="1441450" cy="4572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457200"/>
                        </a:xfrm>
                        <a:prstGeom prst="rect">
                          <a:avLst/>
                        </a:prstGeom>
                        <a:solidFill>
                          <a:srgbClr val="FFFFFF"/>
                        </a:solidFill>
                        <a:ln w="9525">
                          <a:solidFill>
                            <a:schemeClr val="bg1"/>
                          </a:solidFill>
                          <a:miter lim="800000"/>
                          <a:headEnd/>
                          <a:tailEnd/>
                        </a:ln>
                      </wps:spPr>
                      <wps:txbx>
                        <w:txbxContent>
                          <w:p w14:paraId="522AE68D" w14:textId="5AA5CDF6" w:rsidR="00162B95" w:rsidRDefault="00162B95">
                            <w:r>
                              <w:t>Mrs. Blower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40540B" id="_x0000_t202" coordsize="21600,21600" o:spt="202" path="m,l,21600r21600,l21600,xe">
                <v:stroke joinstyle="miter"/>
                <v:path gradientshapeok="t" o:connecttype="rect"/>
              </v:shapetype>
              <v:shape id="Text Box 2" o:spid="_x0000_s1026" type="#_x0000_t202" style="position:absolute;margin-left:336.6pt;margin-top:19.6pt;width:113.5pt;height:3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G6kEgIAAB4EAAAOAAAAZHJzL2Uyb0RvYy54bWysk91u2zAMhe8H7B0E3S9OgmRrjThFly7D&#10;gO4H6PYAsizbwmRRo5TY2dOPkt007e6G+cKQTPmQ/Hi0uRk6w44KvQZb8MVszpmyEiptm4L/+L5/&#10;c8WZD8JWwoBVBT8pz2+2r19teperJbRgKoWMRKzPe1fwNgSXZ5mXreqEn4FTloI1YCcCbbHJKhQ9&#10;qXcmW87nb7MesHIIUnlPX+/GIN8m/bpWMnyta68CMwWn2kJ6Y3qX8Z1tNyJvULhWy6kM8Q9VdEJb&#10;SnqWuhNBsAPqv6Q6LRE81GEmocugrrVUqQfqZjF/0c1DK5xKvRAc786Y/P+TlV+OD+4bsjC8h4EG&#10;mJrw7h7kT88s7FphG3WLCH2rREWJFxFZ1jufT79G1D73UaTsP0NFQxaHAEloqLGLVKhPRuo0gNMZ&#10;uhoCkzHlarVYrSkkKbZav6OpphQif/zboQ8fFXQsLgqONNSkLo73PsRqRP54JCbzYHS118akDTbl&#10;ziA7CjLAPj2T+rNjxrK+4Nfr5XoE8EwielGdRcpmRPAiUacDGdnoruBX8/iM1orUPtgq2SwIbcY1&#10;VWzshDGSGxmGoRzoYMRZQnUioAijYemC0aIF/M1ZT2YtuP91EKg4M58sDeWaIEZ3p01iyBleRsrL&#10;iLCSpAoeOBuXu5BuRORl4ZaGV+vE9amSqVYyYcI9XZjo8st9OvV0rbd/AAAA//8DAFBLAwQUAAYA&#10;CAAAACEA5dHTNt4AAAAKAQAADwAAAGRycy9kb3ducmV2LnhtbEyPwU7DMAyG70i8Q2Qkbixphwot&#10;TScEYjeEKGhwTBvTVjRO1WRb4ekxJzjZlj/9/lxuFjeKA85h8KQhWSkQSK23A3UaXl8eLq5BhGjI&#10;mtETavjCAJvq9KQ0hfVHesZDHTvBIRQKo6GPcSqkDG2PzoSVn5B49+FnZyKPcyftbI4c7kaZKpVJ&#10;ZwbiC72Z8K7H9rPeOw2hVdnu6bLevTVyi9+5tffv20etz8+W2xsQEZf4B8OvPqtDxU6N35MNYtSQ&#10;Xa1TRjWsc64M5Epx0zCZJCnIqpT/X6h+AAAA//8DAFBLAQItABQABgAIAAAAIQC2gziS/gAAAOEB&#10;AAATAAAAAAAAAAAAAAAAAAAAAABbQ29udGVudF9UeXBlc10ueG1sUEsBAi0AFAAGAAgAAAAhADj9&#10;If/WAAAAlAEAAAsAAAAAAAAAAAAAAAAALwEAAF9yZWxzLy5yZWxzUEsBAi0AFAAGAAgAAAAhAILE&#10;bqQSAgAAHgQAAA4AAAAAAAAAAAAAAAAALgIAAGRycy9lMm9Eb2MueG1sUEsBAi0AFAAGAAgAAAAh&#10;AOXR0zbeAAAACgEAAA8AAAAAAAAAAAAAAAAAbAQAAGRycy9kb3ducmV2LnhtbFBLBQYAAAAABAAE&#10;APMAAAB3BQAAAAA=&#10;" strokecolor="white [3212]">
                <v:textbox>
                  <w:txbxContent>
                    <w:p w14:paraId="522AE68D" w14:textId="5AA5CDF6" w:rsidR="00162B95" w:rsidRDefault="00162B95">
                      <w:r>
                        <w:t>Mrs. Blower</w:t>
                      </w:r>
                    </w:p>
                  </w:txbxContent>
                </v:textbox>
                <w10:wrap type="square" anchorx="margin"/>
              </v:shape>
            </w:pict>
          </mc:Fallback>
        </mc:AlternateContent>
      </w:r>
      <w:r w:rsidR="0080688F">
        <w:rPr>
          <w:rStyle w:val="normaltextrun"/>
          <w:rFonts w:ascii="Calibri" w:eastAsiaTheme="majorEastAsia" w:hAnsi="Calibri" w:cs="Calibri"/>
          <w:b/>
          <w:bCs/>
          <w:sz w:val="26"/>
          <w:szCs w:val="26"/>
          <w:lang w:val="en-US"/>
        </w:rPr>
        <w:t>10:45am</w:t>
      </w:r>
      <w:r w:rsidR="0080688F">
        <w:rPr>
          <w:rStyle w:val="normaltextrun"/>
          <w:rFonts w:ascii="Calibri" w:eastAsiaTheme="majorEastAsia" w:hAnsi="Calibri" w:cs="Calibri"/>
          <w:sz w:val="26"/>
          <w:szCs w:val="26"/>
          <w:lang w:val="en-US"/>
        </w:rPr>
        <w:t xml:space="preserve"> – </w:t>
      </w:r>
      <w:proofErr w:type="spellStart"/>
      <w:r w:rsidR="0080688F">
        <w:rPr>
          <w:rStyle w:val="normaltextrun"/>
          <w:rFonts w:ascii="Calibri" w:eastAsiaTheme="majorEastAsia" w:hAnsi="Calibri" w:cs="Calibri"/>
          <w:sz w:val="26"/>
          <w:szCs w:val="26"/>
          <w:lang w:val="en-US"/>
        </w:rPr>
        <w:t>maths</w:t>
      </w:r>
      <w:proofErr w:type="spellEnd"/>
      <w:r>
        <w:rPr>
          <w:rStyle w:val="normaltextrun"/>
          <w:rFonts w:ascii="Calibri" w:eastAsiaTheme="majorEastAsia" w:hAnsi="Calibri" w:cs="Calibri"/>
          <w:sz w:val="26"/>
          <w:szCs w:val="26"/>
          <w:lang w:val="en-US"/>
        </w:rPr>
        <w:t xml:space="preserve"> stories/songs</w:t>
      </w:r>
      <w:r w:rsidR="0080688F">
        <w:rPr>
          <w:rStyle w:val="eop"/>
          <w:rFonts w:ascii="Calibri" w:eastAsiaTheme="majorEastAsia" w:hAnsi="Calibri" w:cs="Calibri"/>
          <w:sz w:val="26"/>
          <w:szCs w:val="26"/>
        </w:rPr>
        <w:t> </w:t>
      </w:r>
    </w:p>
    <w:p w14:paraId="7CDB0AD6" w14:textId="0B0904C3"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11:45am</w:t>
      </w:r>
      <w:r>
        <w:rPr>
          <w:rStyle w:val="normaltextrun"/>
          <w:rFonts w:ascii="Calibri" w:eastAsiaTheme="majorEastAsia" w:hAnsi="Calibri" w:cs="Calibri"/>
          <w:sz w:val="26"/>
          <w:szCs w:val="26"/>
          <w:lang w:val="en-US"/>
        </w:rPr>
        <w:t xml:space="preserve"> – lunch break</w:t>
      </w:r>
      <w:r>
        <w:rPr>
          <w:rStyle w:val="eop"/>
          <w:rFonts w:ascii="Calibri" w:eastAsiaTheme="majorEastAsia" w:hAnsi="Calibri" w:cs="Calibri"/>
          <w:sz w:val="26"/>
          <w:szCs w:val="26"/>
        </w:rPr>
        <w:t> </w:t>
      </w:r>
    </w:p>
    <w:p w14:paraId="7A3BB6F0" w14:textId="77777777"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1pm</w:t>
      </w:r>
      <w:r>
        <w:rPr>
          <w:rStyle w:val="normaltextrun"/>
          <w:rFonts w:ascii="Calibri" w:eastAsiaTheme="majorEastAsia" w:hAnsi="Calibri" w:cs="Calibri"/>
          <w:sz w:val="26"/>
          <w:szCs w:val="26"/>
          <w:lang w:val="en-US"/>
        </w:rPr>
        <w:t xml:space="preserve"> – afternoon registration </w:t>
      </w:r>
      <w:r>
        <w:rPr>
          <w:rStyle w:val="eop"/>
          <w:rFonts w:ascii="Calibri" w:eastAsiaTheme="majorEastAsia" w:hAnsi="Calibri" w:cs="Calibri"/>
          <w:sz w:val="26"/>
          <w:szCs w:val="26"/>
        </w:rPr>
        <w:t> </w:t>
      </w:r>
    </w:p>
    <w:p w14:paraId="5FE6177C" w14:textId="38D27984"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 xml:space="preserve">1.10pm </w:t>
      </w:r>
      <w:r>
        <w:rPr>
          <w:rStyle w:val="normaltextrun"/>
          <w:rFonts w:ascii="Calibri" w:eastAsiaTheme="majorEastAsia" w:hAnsi="Calibri" w:cs="Calibri"/>
          <w:sz w:val="26"/>
          <w:szCs w:val="26"/>
          <w:lang w:val="en-US"/>
        </w:rPr>
        <w:t>–</w:t>
      </w:r>
      <w:r>
        <w:rPr>
          <w:rStyle w:val="normaltextrun"/>
          <w:rFonts w:ascii="Calibri" w:eastAsiaTheme="majorEastAsia" w:hAnsi="Calibri" w:cs="Calibri"/>
          <w:b/>
          <w:bCs/>
          <w:sz w:val="26"/>
          <w:szCs w:val="26"/>
          <w:lang w:val="en-US"/>
        </w:rPr>
        <w:t xml:space="preserve"> </w:t>
      </w:r>
      <w:r>
        <w:rPr>
          <w:rStyle w:val="normaltextrun"/>
          <w:rFonts w:ascii="Calibri" w:eastAsiaTheme="majorEastAsia" w:hAnsi="Calibri" w:cs="Calibri"/>
          <w:sz w:val="26"/>
          <w:szCs w:val="26"/>
          <w:lang w:val="en-US"/>
        </w:rPr>
        <w:t>free choice activities and planned learning/topic time</w:t>
      </w:r>
      <w:r>
        <w:rPr>
          <w:rStyle w:val="eop"/>
          <w:rFonts w:ascii="Calibri" w:eastAsiaTheme="majorEastAsia" w:hAnsi="Calibri" w:cs="Calibri"/>
          <w:sz w:val="26"/>
          <w:szCs w:val="26"/>
        </w:rPr>
        <w:t> </w:t>
      </w:r>
    </w:p>
    <w:p w14:paraId="191FEB75" w14:textId="260B7610"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3pm</w:t>
      </w:r>
      <w:r>
        <w:rPr>
          <w:rStyle w:val="normaltextrun"/>
          <w:rFonts w:ascii="Calibri" w:eastAsiaTheme="majorEastAsia" w:hAnsi="Calibri" w:cs="Calibri"/>
          <w:sz w:val="26"/>
          <w:szCs w:val="26"/>
          <w:lang w:val="en-US"/>
        </w:rPr>
        <w:t xml:space="preserve"> – stor</w:t>
      </w:r>
      <w:r w:rsidR="00D85B4F">
        <w:rPr>
          <w:rStyle w:val="normaltextrun"/>
          <w:rFonts w:ascii="Calibri" w:eastAsiaTheme="majorEastAsia" w:hAnsi="Calibri" w:cs="Calibri"/>
          <w:sz w:val="26"/>
          <w:szCs w:val="26"/>
          <w:lang w:val="en-US"/>
        </w:rPr>
        <w:t>y time</w:t>
      </w:r>
      <w:r>
        <w:rPr>
          <w:rStyle w:val="normaltextrun"/>
          <w:rFonts w:ascii="Calibri" w:eastAsiaTheme="majorEastAsia" w:hAnsi="Calibri" w:cs="Calibri"/>
          <w:sz w:val="26"/>
          <w:szCs w:val="26"/>
          <w:lang w:val="en-US"/>
        </w:rPr>
        <w:t xml:space="preserve"> and singing</w:t>
      </w:r>
      <w:r>
        <w:rPr>
          <w:rStyle w:val="eop"/>
          <w:rFonts w:ascii="Calibri" w:eastAsiaTheme="majorEastAsia" w:hAnsi="Calibri" w:cs="Calibri"/>
          <w:sz w:val="26"/>
          <w:szCs w:val="26"/>
        </w:rPr>
        <w:t> </w:t>
      </w:r>
    </w:p>
    <w:p w14:paraId="7898A132" w14:textId="614784A6"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lang w:val="en-US"/>
        </w:rPr>
        <w:t>3:25pm</w:t>
      </w:r>
      <w:r>
        <w:rPr>
          <w:rStyle w:val="normaltextrun"/>
          <w:rFonts w:ascii="Calibri" w:eastAsiaTheme="majorEastAsia" w:hAnsi="Calibri" w:cs="Calibri"/>
          <w:sz w:val="26"/>
          <w:szCs w:val="26"/>
          <w:lang w:val="en-US"/>
        </w:rPr>
        <w:t xml:space="preserve"> – home time  </w:t>
      </w:r>
      <w:r>
        <w:rPr>
          <w:rStyle w:val="eop"/>
          <w:rFonts w:ascii="Calibri" w:eastAsiaTheme="majorEastAsia" w:hAnsi="Calibri" w:cs="Calibri"/>
          <w:sz w:val="26"/>
          <w:szCs w:val="26"/>
        </w:rPr>
        <w:t> </w:t>
      </w:r>
    </w:p>
    <w:p w14:paraId="5A0002A8" w14:textId="479F6B65" w:rsidR="00D85B4F" w:rsidRDefault="0096163D">
      <w:pPr>
        <w:rPr>
          <w:rStyle w:val="normaltextrun"/>
          <w:rFonts w:ascii="Calibri" w:eastAsiaTheme="majorEastAsia" w:hAnsi="Calibri" w:cs="Calibri"/>
          <w:b/>
          <w:bCs/>
          <w:kern w:val="0"/>
          <w:sz w:val="28"/>
          <w:szCs w:val="28"/>
          <w:u w:val="single"/>
          <w:lang w:eastAsia="en-GB"/>
          <w14:ligatures w14:val="none"/>
        </w:rPr>
      </w:pPr>
      <w:r>
        <w:rPr>
          <w:rStyle w:val="wacimagecontainer"/>
          <w:rFonts w:ascii="Segoe UI" w:eastAsiaTheme="majorEastAsia" w:hAnsi="Segoe UI" w:cs="Segoe UI"/>
          <w:noProof/>
          <w:sz w:val="18"/>
          <w:szCs w:val="18"/>
        </w:rPr>
        <w:drawing>
          <wp:anchor distT="0" distB="0" distL="114300" distR="114300" simplePos="0" relativeHeight="251661312" behindDoc="1" locked="0" layoutInCell="1" allowOverlap="1" wp14:anchorId="326C0051" wp14:editId="49E7E75E">
            <wp:simplePos x="0" y="0"/>
            <wp:positionH relativeFrom="margin">
              <wp:align>left</wp:align>
            </wp:positionH>
            <wp:positionV relativeFrom="paragraph">
              <wp:posOffset>170815</wp:posOffset>
            </wp:positionV>
            <wp:extent cx="2056762" cy="1143000"/>
            <wp:effectExtent l="0" t="0" r="1270" b="0"/>
            <wp:wrapNone/>
            <wp:docPr id="42410784" name="Picture 11" descr="A playground with toys and ti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0784" name="Picture 11" descr="A playground with toys and tires&#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6762" cy="1143000"/>
                    </a:xfrm>
                    <a:prstGeom prst="rect">
                      <a:avLst/>
                    </a:prstGeom>
                    <a:noFill/>
                    <a:ln>
                      <a:noFill/>
                    </a:ln>
                  </pic:spPr>
                </pic:pic>
              </a:graphicData>
            </a:graphic>
          </wp:anchor>
        </w:drawing>
      </w:r>
      <w:r w:rsidR="00D85B4F">
        <w:rPr>
          <w:rStyle w:val="normaltextrun"/>
          <w:rFonts w:ascii="Calibri" w:eastAsiaTheme="majorEastAsia" w:hAnsi="Calibri" w:cs="Calibri"/>
          <w:b/>
          <w:bCs/>
          <w:sz w:val="28"/>
          <w:szCs w:val="28"/>
          <w:u w:val="single"/>
        </w:rPr>
        <w:br w:type="page"/>
      </w:r>
    </w:p>
    <w:p w14:paraId="126CF620" w14:textId="29BD30A5"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u w:val="single"/>
        </w:rPr>
        <w:lastRenderedPageBreak/>
        <w:t>General information</w:t>
      </w:r>
      <w:r>
        <w:rPr>
          <w:rStyle w:val="eop"/>
          <w:rFonts w:ascii="Calibri" w:eastAsiaTheme="majorEastAsia" w:hAnsi="Calibri" w:cs="Calibri"/>
          <w:sz w:val="28"/>
          <w:szCs w:val="28"/>
        </w:rPr>
        <w:t> </w:t>
      </w:r>
    </w:p>
    <w:p w14:paraId="792ADFF2" w14:textId="77777777" w:rsidR="0080688F"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Fonts w:ascii="Calibri" w:hAnsi="Calibri" w:cs="Calibri"/>
          <w:sz w:val="26"/>
          <w:szCs w:val="26"/>
        </w:rPr>
      </w:pPr>
      <w:r>
        <w:rPr>
          <w:rStyle w:val="normaltextrun"/>
          <w:rFonts w:ascii="Calibri" w:eastAsiaTheme="majorEastAsia" w:hAnsi="Calibri" w:cs="Calibri"/>
          <w:sz w:val="26"/>
          <w:szCs w:val="26"/>
        </w:rPr>
        <w:t>Each half term, you will be able to access a curriculum plan on the school website, showing you what your child will be learning.</w:t>
      </w:r>
      <w:r>
        <w:rPr>
          <w:rStyle w:val="eop"/>
          <w:rFonts w:ascii="Calibri" w:eastAsiaTheme="majorEastAsia" w:hAnsi="Calibri" w:cs="Calibri"/>
          <w:sz w:val="26"/>
          <w:szCs w:val="26"/>
        </w:rPr>
        <w:t> </w:t>
      </w:r>
    </w:p>
    <w:p w14:paraId="74921021" w14:textId="1CC69539" w:rsidR="0080688F"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Fonts w:ascii="Calibri" w:hAnsi="Calibri" w:cs="Calibri"/>
          <w:sz w:val="26"/>
          <w:szCs w:val="26"/>
        </w:rPr>
      </w:pPr>
      <w:r>
        <w:rPr>
          <w:rStyle w:val="normaltextrun"/>
          <w:rFonts w:ascii="Calibri" w:eastAsiaTheme="majorEastAsia" w:hAnsi="Calibri" w:cs="Calibri"/>
          <w:sz w:val="26"/>
          <w:szCs w:val="26"/>
        </w:rPr>
        <w:t xml:space="preserve">In our school, we use the highly successful phonics programme, Read Write inc.  </w:t>
      </w:r>
      <w:r w:rsidR="00AE1C0A">
        <w:rPr>
          <w:rStyle w:val="normaltextrun"/>
          <w:rFonts w:ascii="Calibri" w:eastAsiaTheme="majorEastAsia" w:hAnsi="Calibri" w:cs="Calibri"/>
          <w:sz w:val="26"/>
          <w:szCs w:val="26"/>
        </w:rPr>
        <w:t xml:space="preserve">In the Summer term </w:t>
      </w:r>
      <w:proofErr w:type="spellStart"/>
      <w:r w:rsidR="00AE1C0A">
        <w:rPr>
          <w:rStyle w:val="normaltextrun"/>
          <w:rFonts w:ascii="Calibri" w:eastAsiaTheme="majorEastAsia" w:hAnsi="Calibri" w:cs="Calibri"/>
          <w:sz w:val="26"/>
          <w:szCs w:val="26"/>
        </w:rPr>
        <w:t>Foxcubs</w:t>
      </w:r>
      <w:proofErr w:type="spellEnd"/>
      <w:r w:rsidR="00AE1C0A">
        <w:rPr>
          <w:rStyle w:val="normaltextrun"/>
          <w:rFonts w:ascii="Calibri" w:eastAsiaTheme="majorEastAsia" w:hAnsi="Calibri" w:cs="Calibri"/>
          <w:sz w:val="26"/>
          <w:szCs w:val="26"/>
        </w:rPr>
        <w:t xml:space="preserve"> will learn the letter picture in preparation for Reception.</w:t>
      </w:r>
      <w:r>
        <w:rPr>
          <w:rStyle w:val="eop"/>
          <w:rFonts w:ascii="Calibri" w:eastAsiaTheme="majorEastAsia" w:hAnsi="Calibri" w:cs="Calibri"/>
          <w:sz w:val="26"/>
          <w:szCs w:val="26"/>
        </w:rPr>
        <w:t> </w:t>
      </w:r>
    </w:p>
    <w:p w14:paraId="2281C4E4" w14:textId="77777777" w:rsidR="0080688F"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Fonts w:ascii="Calibri" w:hAnsi="Calibri" w:cs="Calibri"/>
          <w:sz w:val="26"/>
          <w:szCs w:val="26"/>
        </w:rPr>
      </w:pPr>
      <w:r>
        <w:rPr>
          <w:rStyle w:val="normaltextrun"/>
          <w:rFonts w:ascii="Calibri" w:eastAsiaTheme="majorEastAsia" w:hAnsi="Calibri" w:cs="Calibri"/>
          <w:sz w:val="26"/>
          <w:szCs w:val="26"/>
        </w:rPr>
        <w:t>PTA (Parent Teacher Association) – all parents are automatically a member of the PTA and we hope you will all try to get involved.</w:t>
      </w:r>
      <w:r>
        <w:rPr>
          <w:rStyle w:val="eop"/>
          <w:rFonts w:ascii="Calibri" w:eastAsiaTheme="majorEastAsia" w:hAnsi="Calibri" w:cs="Calibri"/>
          <w:sz w:val="26"/>
          <w:szCs w:val="26"/>
        </w:rPr>
        <w:t> </w:t>
      </w:r>
    </w:p>
    <w:p w14:paraId="676B1EE4" w14:textId="096052C2" w:rsidR="0080688F"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Fonts w:ascii="Calibri" w:hAnsi="Calibri" w:cs="Calibri"/>
          <w:sz w:val="26"/>
          <w:szCs w:val="26"/>
        </w:rPr>
      </w:pPr>
      <w:r>
        <w:rPr>
          <w:rStyle w:val="wacimagecontainer"/>
          <w:rFonts w:ascii="Calibri" w:eastAsiaTheme="majorEastAsia" w:hAnsi="Calibri" w:cs="Calibri"/>
          <w:noProof/>
          <w:sz w:val="26"/>
          <w:szCs w:val="26"/>
        </w:rPr>
        <w:drawing>
          <wp:anchor distT="0" distB="0" distL="114300" distR="114300" simplePos="0" relativeHeight="251662336" behindDoc="1" locked="0" layoutInCell="1" allowOverlap="1" wp14:anchorId="7454ED61" wp14:editId="5C4FBC9C">
            <wp:simplePos x="0" y="0"/>
            <wp:positionH relativeFrom="column">
              <wp:posOffset>180975</wp:posOffset>
            </wp:positionH>
            <wp:positionV relativeFrom="paragraph">
              <wp:posOffset>-635</wp:posOffset>
            </wp:positionV>
            <wp:extent cx="838200" cy="305943"/>
            <wp:effectExtent l="0" t="0" r="0" b="0"/>
            <wp:wrapNone/>
            <wp:docPr id="35315011" name="Picture 10" descr="A purpl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5011" name="Picture 10" descr="A purple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305943"/>
                    </a:xfrm>
                    <a:prstGeom prst="rect">
                      <a:avLst/>
                    </a:prstGeom>
                    <a:noFill/>
                    <a:ln>
                      <a:noFill/>
                    </a:ln>
                  </pic:spPr>
                </pic:pic>
              </a:graphicData>
            </a:graphic>
          </wp:anchor>
        </w:drawing>
      </w:r>
      <w:r w:rsidR="00D85B4F">
        <w:rPr>
          <w:rStyle w:val="normaltextrun"/>
          <w:rFonts w:ascii="Calibri" w:eastAsiaTheme="majorEastAsia" w:hAnsi="Calibri" w:cs="Calibri"/>
          <w:sz w:val="26"/>
          <w:szCs w:val="26"/>
        </w:rPr>
        <w:t xml:space="preserve">                       </w:t>
      </w:r>
      <w:r>
        <w:rPr>
          <w:rStyle w:val="normaltextrun"/>
          <w:rFonts w:ascii="Calibri" w:eastAsiaTheme="majorEastAsia" w:hAnsi="Calibri" w:cs="Calibri"/>
          <w:sz w:val="26"/>
          <w:szCs w:val="26"/>
        </w:rPr>
        <w:t>In EYFS, our key method of communication is through an electronic platform called Seesaw. With your permission, Seesaw enables us to send messages straight to your phone, along with pictures and videos of your child learning in school. Other ways we communicate with our Dukes family are via notes and letters in your child’s book bag, the school text messaging system, regular school newsletters which are posted on the school website and our school Facebook page.  </w:t>
      </w:r>
      <w:r>
        <w:rPr>
          <w:rStyle w:val="eop"/>
          <w:rFonts w:ascii="Calibri" w:eastAsiaTheme="majorEastAsia" w:hAnsi="Calibri" w:cs="Calibri"/>
          <w:sz w:val="26"/>
          <w:szCs w:val="26"/>
        </w:rPr>
        <w:t> </w:t>
      </w:r>
    </w:p>
    <w:p w14:paraId="138CF649" w14:textId="77777777" w:rsidR="0080688F"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Fonts w:ascii="Calibri" w:hAnsi="Calibri" w:cs="Calibri"/>
          <w:sz w:val="26"/>
          <w:szCs w:val="26"/>
        </w:rPr>
      </w:pPr>
      <w:r>
        <w:rPr>
          <w:rStyle w:val="normaltextrun"/>
          <w:rFonts w:ascii="Calibri" w:eastAsiaTheme="majorEastAsia" w:hAnsi="Calibri" w:cs="Calibri"/>
          <w:sz w:val="26"/>
          <w:szCs w:val="26"/>
        </w:rPr>
        <w:t>If your child is unwell and cannot attend school, please contact the school office before 9am on 01457 852635 or email absence@dukenorfolk.derbyshire.sch.uk</w:t>
      </w:r>
      <w:r>
        <w:rPr>
          <w:rStyle w:val="eop"/>
          <w:rFonts w:ascii="Calibri" w:eastAsiaTheme="majorEastAsia" w:hAnsi="Calibri" w:cs="Calibri"/>
          <w:sz w:val="26"/>
          <w:szCs w:val="26"/>
        </w:rPr>
        <w:t> </w:t>
      </w:r>
    </w:p>
    <w:p w14:paraId="21D0FFC0" w14:textId="77777777" w:rsidR="0080688F"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Fonts w:ascii="Calibri" w:hAnsi="Calibri" w:cs="Calibri"/>
          <w:sz w:val="26"/>
          <w:szCs w:val="26"/>
        </w:rPr>
      </w:pPr>
      <w:r>
        <w:rPr>
          <w:rStyle w:val="normaltextrun"/>
          <w:rFonts w:ascii="Calibri" w:eastAsiaTheme="majorEastAsia" w:hAnsi="Calibri" w:cs="Calibri"/>
          <w:sz w:val="26"/>
          <w:szCs w:val="26"/>
        </w:rPr>
        <w:t>The government currently provides a fruit snack for every child up to year 2, this can range from bananas, pears, apples, tomatoes, and sugar snap peas.</w:t>
      </w:r>
      <w:r>
        <w:rPr>
          <w:rStyle w:val="eop"/>
          <w:rFonts w:ascii="Calibri" w:eastAsiaTheme="majorEastAsia" w:hAnsi="Calibri" w:cs="Calibri"/>
          <w:sz w:val="26"/>
          <w:szCs w:val="26"/>
        </w:rPr>
        <w:t> </w:t>
      </w:r>
    </w:p>
    <w:p w14:paraId="69F02930"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32"/>
          <w:szCs w:val="32"/>
        </w:rPr>
        <w:t> </w:t>
      </w:r>
    </w:p>
    <w:p w14:paraId="3D68F85F" w14:textId="3088267E" w:rsidR="0080688F" w:rsidRDefault="0080688F" w:rsidP="0080688F">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92386CA" wp14:editId="4F538CE1">
            <wp:extent cx="2228850" cy="1718679"/>
            <wp:effectExtent l="0" t="0" r="0" b="0"/>
            <wp:docPr id="1511343518" name="Picture 9" descr="A shelf with different colored pens and penci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43518" name="Picture 9" descr="A shelf with different colored pens and pencil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7558" cy="1725393"/>
                    </a:xfrm>
                    <a:prstGeom prst="rect">
                      <a:avLst/>
                    </a:prstGeom>
                    <a:noFill/>
                    <a:ln>
                      <a:noFill/>
                    </a:ln>
                  </pic:spPr>
                </pic:pic>
              </a:graphicData>
            </a:graphic>
          </wp:inline>
        </w:drawing>
      </w:r>
      <w:r>
        <w:rPr>
          <w:rStyle w:val="normaltextrun"/>
          <w:rFonts w:ascii="Arial" w:eastAsiaTheme="majorEastAsia" w:hAnsi="Arial" w:cs="Arial"/>
          <w:b/>
          <w:bCs/>
          <w:sz w:val="32"/>
          <w:szCs w:val="32"/>
          <w:lang w:val="en-US"/>
        </w:rPr>
        <w:t>         </w:t>
      </w:r>
      <w:r>
        <w:rPr>
          <w:rStyle w:val="eop"/>
          <w:rFonts w:ascii="Arial" w:eastAsiaTheme="majorEastAsia" w:hAnsi="Arial" w:cs="Arial"/>
          <w:sz w:val="32"/>
          <w:szCs w:val="32"/>
        </w:rPr>
        <w:t> </w:t>
      </w:r>
    </w:p>
    <w:p w14:paraId="7F0D177E"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344B4BD0"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47A83AF6" w14:textId="77777777" w:rsidR="0080688F" w:rsidRDefault="0080688F" w:rsidP="007E6904">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u w:val="single"/>
          <w:lang w:val="en-US"/>
        </w:rPr>
        <w:t>School dinners</w:t>
      </w:r>
      <w:r>
        <w:rPr>
          <w:rStyle w:val="eop"/>
          <w:rFonts w:ascii="Calibri" w:eastAsiaTheme="majorEastAsia" w:hAnsi="Calibri" w:cs="Calibri"/>
          <w:sz w:val="28"/>
          <w:szCs w:val="28"/>
        </w:rPr>
        <w:t> </w:t>
      </w:r>
    </w:p>
    <w:p w14:paraId="1BEAC563" w14:textId="232B90F6" w:rsidR="0080688F" w:rsidRDefault="0080688F" w:rsidP="0080688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6"/>
          <w:szCs w:val="26"/>
          <w:lang w:val="en-US"/>
        </w:rPr>
        <w:t xml:space="preserve">The children eat their lunch in the dinner hall each day. As they enter the hall, the children pick up a tray and walk to the kitchen hatch to choose their dinner. A lunch menu </w:t>
      </w:r>
      <w:r w:rsidR="00AE1C0A">
        <w:rPr>
          <w:rStyle w:val="normaltextrun"/>
          <w:rFonts w:ascii="Calibri" w:eastAsiaTheme="majorEastAsia" w:hAnsi="Calibri" w:cs="Calibri"/>
          <w:sz w:val="26"/>
          <w:szCs w:val="26"/>
          <w:lang w:val="en-US"/>
        </w:rPr>
        <w:t xml:space="preserve">is in your </w:t>
      </w:r>
      <w:proofErr w:type="gramStart"/>
      <w:r w:rsidR="00AE1C0A">
        <w:rPr>
          <w:rStyle w:val="normaltextrun"/>
          <w:rFonts w:ascii="Calibri" w:eastAsiaTheme="majorEastAsia" w:hAnsi="Calibri" w:cs="Calibri"/>
          <w:sz w:val="26"/>
          <w:szCs w:val="26"/>
          <w:lang w:val="en-US"/>
        </w:rPr>
        <w:t>pack</w:t>
      </w:r>
      <w:proofErr w:type="gramEnd"/>
      <w:r w:rsidR="00AE1C0A">
        <w:rPr>
          <w:rStyle w:val="normaltextrun"/>
          <w:rFonts w:ascii="Calibri" w:eastAsiaTheme="majorEastAsia" w:hAnsi="Calibri" w:cs="Calibri"/>
          <w:sz w:val="26"/>
          <w:szCs w:val="26"/>
          <w:lang w:val="en-US"/>
        </w:rPr>
        <w:t xml:space="preserve"> or you can access it by going onto Derbyshire County Council website</w:t>
      </w:r>
      <w:r>
        <w:rPr>
          <w:rStyle w:val="normaltextrun"/>
          <w:rFonts w:ascii="Calibri" w:eastAsiaTheme="majorEastAsia" w:hAnsi="Calibri" w:cs="Calibri"/>
          <w:sz w:val="26"/>
          <w:szCs w:val="26"/>
          <w:lang w:val="en-US"/>
        </w:rPr>
        <w:t xml:space="preserve">. It’s a good idea to talk to your child about what is on the menu the following day to help them decide what they would like to eat. The children are encouraged to try new foods and eat as much as they can. Whilst the majority of our children have a school dinner every day, they may bring in a packed lunch if they prefer. </w:t>
      </w:r>
      <w:r w:rsidRPr="008B6DEB">
        <w:rPr>
          <w:rStyle w:val="normaltextrun"/>
          <w:rFonts w:ascii="Calibri" w:eastAsiaTheme="majorEastAsia" w:hAnsi="Calibri" w:cs="Calibri"/>
          <w:b/>
          <w:bCs/>
          <w:sz w:val="26"/>
          <w:szCs w:val="26"/>
          <w:u w:val="single"/>
          <w:lang w:val="en-US"/>
        </w:rPr>
        <w:t xml:space="preserve">Reception </w:t>
      </w:r>
      <w:r>
        <w:rPr>
          <w:rStyle w:val="normaltextrun"/>
          <w:rFonts w:ascii="Calibri" w:eastAsiaTheme="majorEastAsia" w:hAnsi="Calibri" w:cs="Calibri"/>
          <w:sz w:val="26"/>
          <w:szCs w:val="26"/>
          <w:lang w:val="en-US"/>
        </w:rPr>
        <w:t xml:space="preserve">children are entitled to government funded ‘universal free school meals’ so your child will not need to bring a packed lunch unless your child would like one. Meals for children in </w:t>
      </w:r>
      <w:r w:rsidRPr="008B6DEB">
        <w:rPr>
          <w:rStyle w:val="normaltextrun"/>
          <w:rFonts w:ascii="Calibri" w:eastAsiaTheme="majorEastAsia" w:hAnsi="Calibri" w:cs="Calibri"/>
          <w:b/>
          <w:bCs/>
          <w:sz w:val="26"/>
          <w:szCs w:val="26"/>
          <w:u w:val="single"/>
          <w:lang w:val="en-US"/>
        </w:rPr>
        <w:t>Nursery</w:t>
      </w:r>
      <w:r>
        <w:rPr>
          <w:rStyle w:val="normaltextrun"/>
          <w:rFonts w:ascii="Calibri" w:eastAsiaTheme="majorEastAsia" w:hAnsi="Calibri" w:cs="Calibri"/>
          <w:b/>
          <w:bCs/>
          <w:sz w:val="26"/>
          <w:szCs w:val="26"/>
          <w:lang w:val="en-US"/>
        </w:rPr>
        <w:t xml:space="preserve"> </w:t>
      </w:r>
      <w:r>
        <w:rPr>
          <w:rStyle w:val="normaltextrun"/>
          <w:rFonts w:ascii="Calibri" w:eastAsiaTheme="majorEastAsia" w:hAnsi="Calibri" w:cs="Calibri"/>
          <w:sz w:val="26"/>
          <w:szCs w:val="26"/>
          <w:lang w:val="en-US"/>
        </w:rPr>
        <w:t xml:space="preserve">are unfortunately not funded; your child will need to bring a </w:t>
      </w:r>
      <w:r>
        <w:rPr>
          <w:rStyle w:val="normaltextrun"/>
          <w:rFonts w:ascii="Calibri" w:eastAsiaTheme="majorEastAsia" w:hAnsi="Calibri" w:cs="Calibri"/>
          <w:sz w:val="26"/>
          <w:szCs w:val="26"/>
          <w:lang w:val="en-US"/>
        </w:rPr>
        <w:lastRenderedPageBreak/>
        <w:t xml:space="preserve">packed </w:t>
      </w:r>
      <w:proofErr w:type="gramStart"/>
      <w:r>
        <w:rPr>
          <w:rStyle w:val="normaltextrun"/>
          <w:rFonts w:ascii="Calibri" w:eastAsiaTheme="majorEastAsia" w:hAnsi="Calibri" w:cs="Calibri"/>
          <w:sz w:val="26"/>
          <w:szCs w:val="26"/>
          <w:lang w:val="en-US"/>
        </w:rPr>
        <w:t>lunch</w:t>
      </w:r>
      <w:proofErr w:type="gramEnd"/>
      <w:r>
        <w:rPr>
          <w:rStyle w:val="normaltextrun"/>
          <w:rFonts w:ascii="Calibri" w:eastAsiaTheme="majorEastAsia" w:hAnsi="Calibri" w:cs="Calibri"/>
          <w:sz w:val="26"/>
          <w:szCs w:val="26"/>
          <w:lang w:val="en-US"/>
        </w:rPr>
        <w:t xml:space="preserve"> or you may pay for a school meal which is currently charged at £3.25 per day. </w:t>
      </w:r>
      <w:r w:rsidR="00AE1C0A">
        <w:rPr>
          <w:rStyle w:val="normaltextrun"/>
          <w:rFonts w:ascii="Calibri" w:eastAsiaTheme="majorEastAsia" w:hAnsi="Calibri" w:cs="Calibri"/>
          <w:sz w:val="26"/>
          <w:szCs w:val="26"/>
          <w:lang w:val="en-US"/>
        </w:rPr>
        <w:t xml:space="preserve">You can pay for these on the </w:t>
      </w:r>
      <w:proofErr w:type="spellStart"/>
      <w:r w:rsidR="00AE1C0A">
        <w:rPr>
          <w:rStyle w:val="normaltextrun"/>
          <w:rFonts w:ascii="Calibri" w:eastAsiaTheme="majorEastAsia" w:hAnsi="Calibri" w:cs="Calibri"/>
          <w:sz w:val="26"/>
          <w:szCs w:val="26"/>
          <w:lang w:val="en-US"/>
        </w:rPr>
        <w:t>ParentPay</w:t>
      </w:r>
      <w:proofErr w:type="spellEnd"/>
      <w:r w:rsidR="00AE1C0A">
        <w:rPr>
          <w:rStyle w:val="normaltextrun"/>
          <w:rFonts w:ascii="Calibri" w:eastAsiaTheme="majorEastAsia" w:hAnsi="Calibri" w:cs="Calibri"/>
          <w:sz w:val="26"/>
          <w:szCs w:val="26"/>
          <w:lang w:val="en-US"/>
        </w:rPr>
        <w:t xml:space="preserve"> App.</w:t>
      </w:r>
    </w:p>
    <w:p w14:paraId="18A32E86"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32"/>
          <w:szCs w:val="32"/>
        </w:rPr>
        <w:t> </w:t>
      </w:r>
    </w:p>
    <w:p w14:paraId="473C9010" w14:textId="77777777" w:rsidR="0080688F" w:rsidRDefault="0080688F" w:rsidP="00ED0A98">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u w:val="single"/>
          <w:lang w:val="en-US"/>
        </w:rPr>
        <w:t>Top tips for starting school</w:t>
      </w:r>
      <w:r>
        <w:rPr>
          <w:rStyle w:val="eop"/>
          <w:rFonts w:ascii="Calibri" w:eastAsiaTheme="majorEastAsia" w:hAnsi="Calibri" w:cs="Calibri"/>
          <w:sz w:val="28"/>
          <w:szCs w:val="28"/>
        </w:rPr>
        <w:t> </w:t>
      </w:r>
    </w:p>
    <w:p w14:paraId="796F974B" w14:textId="16171191" w:rsidR="0080688F" w:rsidRPr="00D85B4F"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ascii="Calibri" w:eastAsiaTheme="majorEastAsia" w:hAnsi="Calibri" w:cs="Calibri"/>
          <w:sz w:val="26"/>
          <w:szCs w:val="26"/>
        </w:rPr>
      </w:pPr>
      <w:r w:rsidRPr="007E6904">
        <w:rPr>
          <w:rStyle w:val="normaltextrun"/>
          <w:rFonts w:ascii="Calibri" w:eastAsiaTheme="majorEastAsia" w:hAnsi="Calibri" w:cs="Calibri"/>
          <w:sz w:val="26"/>
          <w:szCs w:val="26"/>
        </w:rPr>
        <w:t xml:space="preserve">As parents and carers you are your child’s first teachers. You have a powerful influence over your child’s early learning. You can support your </w:t>
      </w:r>
      <w:r w:rsidRPr="00D85B4F">
        <w:rPr>
          <w:rStyle w:val="normaltextrun"/>
          <w:rFonts w:ascii="Calibri" w:eastAsiaTheme="majorEastAsia" w:hAnsi="Calibri" w:cs="Calibri"/>
          <w:sz w:val="26"/>
          <w:szCs w:val="26"/>
        </w:rPr>
        <w:t>child at home by:</w:t>
      </w:r>
      <w:r w:rsidRPr="007E6904">
        <w:rPr>
          <w:rStyle w:val="normaltextrun"/>
          <w:rFonts w:ascii="Calibri" w:eastAsiaTheme="majorEastAsia" w:hAnsi="Calibri" w:cs="Calibri"/>
          <w:sz w:val="26"/>
          <w:szCs w:val="26"/>
        </w:rPr>
        <w:t> </w:t>
      </w:r>
    </w:p>
    <w:p w14:paraId="490BFE26" w14:textId="0E09B588" w:rsidR="0080688F" w:rsidRPr="007E6904" w:rsidRDefault="007E6904" w:rsidP="007E6904">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ascii="Calibri" w:eastAsiaTheme="majorEastAsia" w:hAnsi="Calibri" w:cs="Calibri"/>
          <w:sz w:val="26"/>
          <w:szCs w:val="26"/>
        </w:rPr>
      </w:pPr>
      <w:r>
        <w:rPr>
          <w:rStyle w:val="wacimagecontainer"/>
          <w:rFonts w:ascii="Segoe UI" w:eastAsiaTheme="majorEastAsia" w:hAnsi="Segoe UI" w:cs="Segoe UI"/>
          <w:noProof/>
          <w:sz w:val="18"/>
          <w:szCs w:val="18"/>
        </w:rPr>
        <w:drawing>
          <wp:anchor distT="0" distB="0" distL="114300" distR="114300" simplePos="0" relativeHeight="251663360" behindDoc="1" locked="0" layoutInCell="1" allowOverlap="1" wp14:anchorId="62F6EA98" wp14:editId="5BAFD355">
            <wp:simplePos x="0" y="0"/>
            <wp:positionH relativeFrom="margin">
              <wp:align>right</wp:align>
            </wp:positionH>
            <wp:positionV relativeFrom="paragraph">
              <wp:posOffset>5715</wp:posOffset>
            </wp:positionV>
            <wp:extent cx="2505075" cy="1342390"/>
            <wp:effectExtent l="0" t="0" r="9525" b="0"/>
            <wp:wrapTight wrapText="bothSides">
              <wp:wrapPolygon edited="0">
                <wp:start x="0" y="0"/>
                <wp:lineTo x="0" y="21150"/>
                <wp:lineTo x="21518" y="21150"/>
                <wp:lineTo x="21518" y="0"/>
                <wp:lineTo x="0" y="0"/>
              </wp:wrapPolygon>
            </wp:wrapTight>
            <wp:docPr id="2144827027" name="Picture 8" descr="A person and children with their hand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827027" name="Picture 8" descr="A person and children with their hands up&#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5075" cy="1342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688F" w:rsidRPr="00D85B4F">
        <w:rPr>
          <w:rStyle w:val="normaltextrun"/>
          <w:rFonts w:ascii="Calibri" w:eastAsiaTheme="majorEastAsia" w:hAnsi="Calibri" w:cs="Calibri"/>
          <w:sz w:val="26"/>
          <w:szCs w:val="26"/>
        </w:rPr>
        <w:t>Singing lots of nursery rhymes and playing around with familiar songs, changing words and phrases.</w:t>
      </w:r>
      <w:r w:rsidR="0080688F" w:rsidRPr="007E6904">
        <w:rPr>
          <w:rStyle w:val="normaltextrun"/>
          <w:rFonts w:ascii="Calibri" w:eastAsiaTheme="majorEastAsia" w:hAnsi="Calibri" w:cs="Calibri"/>
          <w:sz w:val="26"/>
          <w:szCs w:val="26"/>
        </w:rPr>
        <w:t> </w:t>
      </w:r>
    </w:p>
    <w:p w14:paraId="6C21D2D7" w14:textId="77777777" w:rsidR="0080688F" w:rsidRPr="007E6904"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ascii="Calibri" w:eastAsiaTheme="majorEastAsia" w:hAnsi="Calibri" w:cs="Calibri"/>
          <w:sz w:val="26"/>
          <w:szCs w:val="26"/>
        </w:rPr>
      </w:pPr>
      <w:r>
        <w:rPr>
          <w:rStyle w:val="normaltextrun"/>
          <w:rFonts w:ascii="Calibri" w:eastAsiaTheme="majorEastAsia" w:hAnsi="Calibri" w:cs="Calibri"/>
          <w:sz w:val="26"/>
          <w:szCs w:val="26"/>
        </w:rPr>
        <w:t>Playing with alliteration. Your child’s name is a good place to start, for example ‘Milo makes music,’ ‘Carly caught a cat,’ ‘Jolly Jessie jumped,’ ‘Daddy is doing the dishes,’ ‘Mummy munches a muffin’.</w:t>
      </w:r>
      <w:r w:rsidRPr="007E6904">
        <w:rPr>
          <w:rStyle w:val="normaltextrun"/>
          <w:rFonts w:ascii="Calibri" w:eastAsiaTheme="majorEastAsia" w:hAnsi="Calibri" w:cs="Calibri"/>
          <w:sz w:val="26"/>
          <w:szCs w:val="26"/>
        </w:rPr>
        <w:t> </w:t>
      </w:r>
    </w:p>
    <w:p w14:paraId="68A2768B" w14:textId="77777777" w:rsidR="0080688F" w:rsidRPr="007E6904"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ascii="Calibri" w:eastAsiaTheme="majorEastAsia" w:hAnsi="Calibri" w:cs="Calibri"/>
          <w:sz w:val="26"/>
          <w:szCs w:val="26"/>
        </w:rPr>
      </w:pPr>
      <w:r w:rsidRPr="00D85B4F">
        <w:rPr>
          <w:rStyle w:val="normaltextrun"/>
          <w:rFonts w:ascii="Calibri" w:eastAsiaTheme="majorEastAsia" w:hAnsi="Calibri" w:cs="Calibri"/>
          <w:sz w:val="26"/>
          <w:szCs w:val="26"/>
        </w:rPr>
        <w:t>Collecting items that start with the same sound from the park, garden and around the house.</w:t>
      </w:r>
      <w:r w:rsidRPr="007E6904">
        <w:rPr>
          <w:rStyle w:val="normaltextrun"/>
          <w:rFonts w:ascii="Calibri" w:eastAsiaTheme="majorEastAsia" w:hAnsi="Calibri" w:cs="Calibri"/>
          <w:sz w:val="26"/>
          <w:szCs w:val="26"/>
        </w:rPr>
        <w:t> </w:t>
      </w:r>
    </w:p>
    <w:p w14:paraId="3BAA96D3" w14:textId="77777777" w:rsidR="0080688F" w:rsidRPr="007E6904"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ascii="Calibri" w:eastAsiaTheme="majorEastAsia" w:hAnsi="Calibri" w:cs="Calibri"/>
          <w:sz w:val="26"/>
          <w:szCs w:val="26"/>
        </w:rPr>
      </w:pPr>
      <w:r w:rsidRPr="00D85B4F">
        <w:rPr>
          <w:rStyle w:val="normaltextrun"/>
          <w:rFonts w:ascii="Calibri" w:eastAsiaTheme="majorEastAsia" w:hAnsi="Calibri" w:cs="Calibri"/>
          <w:sz w:val="26"/>
          <w:szCs w:val="26"/>
        </w:rPr>
        <w:t>Going on a listening walk – listen to different sounds: cars revving, people talking, birds singing, dogs barking. When you get home, try to remember all the sounds you heard.</w:t>
      </w:r>
      <w:r w:rsidRPr="007E6904">
        <w:rPr>
          <w:rStyle w:val="normaltextrun"/>
          <w:rFonts w:ascii="Calibri" w:eastAsiaTheme="majorEastAsia" w:hAnsi="Calibri" w:cs="Calibri"/>
          <w:sz w:val="26"/>
          <w:szCs w:val="26"/>
        </w:rPr>
        <w:t> </w:t>
      </w:r>
    </w:p>
    <w:p w14:paraId="1A68FED0"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49042317" w14:textId="77777777" w:rsidR="0080688F" w:rsidRDefault="0080688F" w:rsidP="00ED0A98">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lang w:val="en-US"/>
        </w:rPr>
        <w:t>Early reading </w:t>
      </w:r>
      <w:r>
        <w:rPr>
          <w:rStyle w:val="eop"/>
          <w:rFonts w:ascii="Calibri" w:eastAsiaTheme="majorEastAsia" w:hAnsi="Calibri" w:cs="Calibri"/>
          <w:sz w:val="28"/>
          <w:szCs w:val="28"/>
        </w:rPr>
        <w:t> </w:t>
      </w:r>
    </w:p>
    <w:p w14:paraId="5ABD4291" w14:textId="35CD610D" w:rsidR="0080688F" w:rsidRPr="007E6904" w:rsidRDefault="007E6904" w:rsidP="00FF4051">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ascii="Calibri" w:eastAsiaTheme="majorEastAsia" w:hAnsi="Calibri" w:cs="Calibri"/>
          <w:sz w:val="26"/>
          <w:szCs w:val="26"/>
        </w:rPr>
      </w:pPr>
      <w:r w:rsidRPr="00FF4051">
        <w:rPr>
          <w:rStyle w:val="normaltextrun"/>
          <w:rFonts w:eastAsiaTheme="majorEastAsia"/>
          <w:noProof/>
          <w:sz w:val="26"/>
          <w:szCs w:val="26"/>
        </w:rPr>
        <w:drawing>
          <wp:anchor distT="0" distB="0" distL="114300" distR="114300" simplePos="0" relativeHeight="251664384" behindDoc="1" locked="0" layoutInCell="1" allowOverlap="1" wp14:anchorId="7F35E6F4" wp14:editId="32B7F64F">
            <wp:simplePos x="0" y="0"/>
            <wp:positionH relativeFrom="margin">
              <wp:align>right</wp:align>
            </wp:positionH>
            <wp:positionV relativeFrom="paragraph">
              <wp:posOffset>6350</wp:posOffset>
            </wp:positionV>
            <wp:extent cx="2257425" cy="1884045"/>
            <wp:effectExtent l="0" t="0" r="9525" b="1905"/>
            <wp:wrapTight wrapText="bothSides">
              <wp:wrapPolygon edited="0">
                <wp:start x="0" y="0"/>
                <wp:lineTo x="0" y="21403"/>
                <wp:lineTo x="21509" y="21403"/>
                <wp:lineTo x="21509" y="0"/>
                <wp:lineTo x="0" y="0"/>
              </wp:wrapPolygon>
            </wp:wrapTight>
            <wp:docPr id="421776562" name="Picture 7" descr="A group of children reading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76562" name="Picture 7" descr="A group of children reading book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7425" cy="1884045"/>
                    </a:xfrm>
                    <a:prstGeom prst="rect">
                      <a:avLst/>
                    </a:prstGeom>
                    <a:noFill/>
                    <a:ln>
                      <a:noFill/>
                    </a:ln>
                  </pic:spPr>
                </pic:pic>
              </a:graphicData>
            </a:graphic>
          </wp:anchor>
        </w:drawing>
      </w:r>
      <w:r w:rsidR="0080688F" w:rsidRPr="007E6904">
        <w:rPr>
          <w:rStyle w:val="normaltextrun"/>
          <w:rFonts w:ascii="Calibri" w:eastAsiaTheme="majorEastAsia" w:hAnsi="Calibri" w:cs="Calibri"/>
          <w:sz w:val="26"/>
          <w:szCs w:val="26"/>
        </w:rPr>
        <w:t>Share lots of stories. Make it a special time, using silly voices, using loud, soft, scary voices etc to bring the stories to life. Talk about what is happening in the pictures. </w:t>
      </w:r>
    </w:p>
    <w:p w14:paraId="29AF9F86" w14:textId="2B154B0E" w:rsidR="0080688F" w:rsidRPr="007E6904"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eastAsiaTheme="majorEastAsia"/>
          <w:sz w:val="26"/>
          <w:szCs w:val="26"/>
        </w:rPr>
      </w:pPr>
      <w:r w:rsidRPr="007E6904">
        <w:rPr>
          <w:rStyle w:val="normaltextrun"/>
          <w:rFonts w:ascii="Calibri" w:eastAsiaTheme="majorEastAsia" w:hAnsi="Calibri" w:cs="Calibri"/>
          <w:sz w:val="26"/>
          <w:szCs w:val="26"/>
        </w:rPr>
        <w:t>Try to make sure your child sees you reading.</w:t>
      </w:r>
      <w:r w:rsidRPr="007E6904">
        <w:rPr>
          <w:rStyle w:val="normaltextrun"/>
          <w:rFonts w:eastAsiaTheme="majorEastAsia"/>
        </w:rPr>
        <w:t> </w:t>
      </w:r>
    </w:p>
    <w:p w14:paraId="5187B244" w14:textId="77777777" w:rsidR="0080688F" w:rsidRPr="007E6904"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eastAsiaTheme="majorEastAsia"/>
        </w:rPr>
      </w:pPr>
      <w:r w:rsidRPr="007E6904">
        <w:rPr>
          <w:rStyle w:val="normaltextrun"/>
          <w:rFonts w:ascii="Calibri" w:eastAsiaTheme="majorEastAsia" w:hAnsi="Calibri" w:cs="Calibri"/>
          <w:sz w:val="26"/>
          <w:szCs w:val="26"/>
        </w:rPr>
        <w:t>Join the library if you haven’t already.</w:t>
      </w:r>
      <w:r w:rsidRPr="007E6904">
        <w:rPr>
          <w:rStyle w:val="normaltextrun"/>
          <w:rFonts w:eastAsiaTheme="majorEastAsia"/>
        </w:rPr>
        <w:t> </w:t>
      </w:r>
    </w:p>
    <w:p w14:paraId="5DCECBB2" w14:textId="77777777" w:rsidR="0080688F" w:rsidRPr="007E6904" w:rsidRDefault="0080688F" w:rsidP="007E6904">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eastAsiaTheme="majorEastAsia"/>
        </w:rPr>
      </w:pPr>
      <w:r w:rsidRPr="007E6904">
        <w:rPr>
          <w:rStyle w:val="normaltextrun"/>
          <w:rFonts w:ascii="Calibri" w:eastAsiaTheme="majorEastAsia" w:hAnsi="Calibri" w:cs="Calibri"/>
          <w:sz w:val="26"/>
          <w:szCs w:val="26"/>
        </w:rPr>
        <w:t>Read favourite books over and over again! </w:t>
      </w:r>
      <w:r w:rsidRPr="007E6904">
        <w:rPr>
          <w:rStyle w:val="normaltextrun"/>
          <w:rFonts w:eastAsiaTheme="majorEastAsia"/>
        </w:rPr>
        <w:t> </w:t>
      </w:r>
    </w:p>
    <w:p w14:paraId="61694234"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7BFE05CF" w14:textId="77777777" w:rsidR="00FF4051" w:rsidRDefault="00FF4051">
      <w:pPr>
        <w:rPr>
          <w:rStyle w:val="normaltextrun"/>
          <w:rFonts w:ascii="Calibri" w:eastAsiaTheme="majorEastAsia" w:hAnsi="Calibri" w:cs="Calibri"/>
          <w:b/>
          <w:bCs/>
          <w:kern w:val="0"/>
          <w:sz w:val="28"/>
          <w:szCs w:val="28"/>
          <w:lang w:val="en-US" w:eastAsia="en-GB"/>
          <w14:ligatures w14:val="none"/>
        </w:rPr>
      </w:pPr>
      <w:r>
        <w:rPr>
          <w:rStyle w:val="normaltextrun"/>
          <w:rFonts w:ascii="Calibri" w:eastAsiaTheme="majorEastAsia" w:hAnsi="Calibri" w:cs="Calibri"/>
          <w:b/>
          <w:bCs/>
          <w:sz w:val="28"/>
          <w:szCs w:val="28"/>
          <w:lang w:val="en-US"/>
        </w:rPr>
        <w:br w:type="page"/>
      </w:r>
    </w:p>
    <w:p w14:paraId="1E1DBD3A" w14:textId="034B54BA" w:rsidR="0080688F" w:rsidRDefault="0080688F" w:rsidP="00ED0A98">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lang w:val="en-US"/>
        </w:rPr>
        <w:lastRenderedPageBreak/>
        <w:t>Early writing – The importance of mark-making</w:t>
      </w:r>
      <w:r>
        <w:rPr>
          <w:rStyle w:val="eop"/>
          <w:rFonts w:ascii="Calibri" w:eastAsiaTheme="majorEastAsia" w:hAnsi="Calibri" w:cs="Calibri"/>
          <w:sz w:val="28"/>
          <w:szCs w:val="28"/>
        </w:rPr>
        <w:t> </w:t>
      </w:r>
    </w:p>
    <w:p w14:paraId="3FBD9633" w14:textId="3C3A6DBC" w:rsidR="0080688F" w:rsidRDefault="00ED0A98" w:rsidP="0080688F">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anchor distT="0" distB="0" distL="114300" distR="114300" simplePos="0" relativeHeight="251665408" behindDoc="1" locked="0" layoutInCell="1" allowOverlap="1" wp14:anchorId="557AC8A3" wp14:editId="289090C0">
            <wp:simplePos x="0" y="0"/>
            <wp:positionH relativeFrom="margin">
              <wp:align>left</wp:align>
            </wp:positionH>
            <wp:positionV relativeFrom="paragraph">
              <wp:posOffset>470535</wp:posOffset>
            </wp:positionV>
            <wp:extent cx="1371600" cy="1143000"/>
            <wp:effectExtent l="0" t="0" r="0" b="0"/>
            <wp:wrapTight wrapText="bothSides">
              <wp:wrapPolygon edited="0">
                <wp:start x="0" y="0"/>
                <wp:lineTo x="0" y="21240"/>
                <wp:lineTo x="21300" y="21240"/>
                <wp:lineTo x="21300" y="0"/>
                <wp:lineTo x="0" y="0"/>
              </wp:wrapPolygon>
            </wp:wrapTight>
            <wp:docPr id="1880668045" name="Picture 6" descr="A bunch of colorful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668045" name="Picture 6" descr="A bunch of colorful wir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1600" cy="1143000"/>
                    </a:xfrm>
                    <a:prstGeom prst="rect">
                      <a:avLst/>
                    </a:prstGeom>
                    <a:noFill/>
                    <a:ln>
                      <a:noFill/>
                    </a:ln>
                  </pic:spPr>
                </pic:pic>
              </a:graphicData>
            </a:graphic>
          </wp:anchor>
        </w:drawing>
      </w:r>
      <w:r w:rsidR="0080688F">
        <w:rPr>
          <w:rStyle w:val="normaltextrun"/>
          <w:rFonts w:ascii="Calibri" w:eastAsiaTheme="majorEastAsia" w:hAnsi="Calibri" w:cs="Calibri"/>
          <w:sz w:val="26"/>
          <w:szCs w:val="26"/>
          <w:lang w:val="en-US"/>
        </w:rPr>
        <w:t>Your child will notice adults and older siblings around them reading and writing and they will want to copy them.  Mark -making is the first step towards writing.  Mark-making in the early stages is closely linked to physical development.  The more opportunities your child has to develop large and small movements in their arms, hands and fingers, the easier it will be to make marks with a variety of tools. </w:t>
      </w:r>
      <w:r w:rsidR="0080688F">
        <w:rPr>
          <w:rStyle w:val="eop"/>
          <w:rFonts w:ascii="Calibri" w:eastAsiaTheme="majorEastAsia" w:hAnsi="Calibri" w:cs="Calibri"/>
          <w:sz w:val="26"/>
          <w:szCs w:val="26"/>
        </w:rPr>
        <w:t> </w:t>
      </w:r>
      <w:r w:rsidR="0080688F">
        <w:rPr>
          <w:rStyle w:val="normaltextrun"/>
          <w:rFonts w:ascii="Calibri" w:eastAsiaTheme="majorEastAsia" w:hAnsi="Calibri" w:cs="Calibri"/>
          <w:sz w:val="26"/>
          <w:szCs w:val="26"/>
        </w:rPr>
        <w:t>Activities such as digging, ‘painting’ outdoor surfaces with water and a large brush, sweeping, and swishing a scarf through the air in different shapes will help develop large motor movement.  Small or fine motor movement will be needed to hold pencils and pens correctly.  Hanging out the washing and playing with pegs, picking up little pieces of cereal and grains of rice with fingers and tweezers will help develop the pincer grip needed for writing.</w:t>
      </w:r>
      <w:r w:rsidR="0080688F">
        <w:rPr>
          <w:rStyle w:val="eop"/>
          <w:rFonts w:ascii="Calibri" w:eastAsiaTheme="majorEastAsia" w:hAnsi="Calibri" w:cs="Calibri"/>
          <w:sz w:val="26"/>
          <w:szCs w:val="26"/>
        </w:rPr>
        <w:t> </w:t>
      </w:r>
    </w:p>
    <w:p w14:paraId="6737EFC7"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67F6898B" w14:textId="77777777" w:rsidR="0080688F" w:rsidRDefault="0080688F" w:rsidP="00ED0A98">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lang w:val="en-US"/>
        </w:rPr>
        <w:t>Talking</w:t>
      </w:r>
      <w:r>
        <w:rPr>
          <w:rStyle w:val="eop"/>
          <w:rFonts w:ascii="Calibri" w:eastAsiaTheme="majorEastAsia" w:hAnsi="Calibri" w:cs="Calibri"/>
          <w:sz w:val="28"/>
          <w:szCs w:val="28"/>
        </w:rPr>
        <w:t> </w:t>
      </w:r>
    </w:p>
    <w:p w14:paraId="78079B0B" w14:textId="77777777" w:rsidR="0080688F" w:rsidRDefault="0080688F" w:rsidP="00ED0A98">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6"/>
          <w:szCs w:val="26"/>
        </w:rPr>
        <w:t>Talking is a vital precursor to reading and writing.  Ask and answer questions, talk about your day or retell your news together to other family members, talk about yesterday or upcoming events, make up stories, talk about what you are doing (for example while cooking or tidying up!)  Encourage clear speech sounds, if your child is finding some sounds difficult, repeat the correct sound clearly and let them watch your mouth forming the sounds.</w:t>
      </w:r>
      <w:r>
        <w:rPr>
          <w:rStyle w:val="eop"/>
          <w:rFonts w:ascii="Calibri" w:eastAsiaTheme="majorEastAsia" w:hAnsi="Calibri" w:cs="Calibri"/>
          <w:sz w:val="26"/>
          <w:szCs w:val="26"/>
        </w:rPr>
        <w:t> </w:t>
      </w:r>
    </w:p>
    <w:p w14:paraId="56D3F75F"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CC5D374" w14:textId="77777777" w:rsidR="0080688F" w:rsidRDefault="0080688F" w:rsidP="00FF4051">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u w:val="single"/>
          <w:lang w:val="en-US"/>
        </w:rPr>
        <w:t>Things your child will need </w:t>
      </w:r>
      <w:r>
        <w:rPr>
          <w:rStyle w:val="eop"/>
          <w:rFonts w:ascii="Calibri" w:eastAsiaTheme="majorEastAsia" w:hAnsi="Calibri" w:cs="Calibri"/>
          <w:sz w:val="28"/>
          <w:szCs w:val="28"/>
        </w:rPr>
        <w:t> </w:t>
      </w:r>
    </w:p>
    <w:p w14:paraId="6C4DB7BE" w14:textId="77777777" w:rsidR="0080688F" w:rsidRPr="00FF4051" w:rsidRDefault="0080688F" w:rsidP="00FF4051">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eastAsiaTheme="majorEastAsia"/>
        </w:rPr>
      </w:pPr>
      <w:r w:rsidRPr="00FF4051">
        <w:rPr>
          <w:rStyle w:val="normaltextrun"/>
          <w:rFonts w:ascii="Calibri" w:eastAsiaTheme="majorEastAsia" w:hAnsi="Calibri" w:cs="Calibri"/>
          <w:sz w:val="26"/>
          <w:szCs w:val="26"/>
        </w:rPr>
        <w:t>Water – we encourage children to bring a bottle of water with their name on to drink during the day (no juice please).</w:t>
      </w:r>
      <w:r w:rsidRPr="00FF4051">
        <w:rPr>
          <w:rStyle w:val="normaltextrun"/>
          <w:rFonts w:eastAsiaTheme="majorEastAsia"/>
        </w:rPr>
        <w:t> </w:t>
      </w:r>
    </w:p>
    <w:p w14:paraId="7C8EF379" w14:textId="77777777" w:rsidR="0080688F" w:rsidRPr="00FF4051" w:rsidRDefault="0080688F" w:rsidP="00FF4051">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eastAsiaTheme="majorEastAsia"/>
        </w:rPr>
      </w:pPr>
      <w:r w:rsidRPr="00FF4051">
        <w:rPr>
          <w:rStyle w:val="normaltextrun"/>
          <w:rFonts w:ascii="Calibri" w:eastAsiaTheme="majorEastAsia" w:hAnsi="Calibri" w:cs="Calibri"/>
          <w:sz w:val="26"/>
          <w:szCs w:val="26"/>
        </w:rPr>
        <w:t>A coat with a hood – the children will go outside every day, even if it is raining, so please ensure they have a suitable coat.</w:t>
      </w:r>
      <w:r w:rsidRPr="00FF4051">
        <w:rPr>
          <w:rStyle w:val="normaltextrun"/>
          <w:rFonts w:eastAsiaTheme="majorEastAsia"/>
        </w:rPr>
        <w:t> </w:t>
      </w:r>
    </w:p>
    <w:p w14:paraId="131F681D" w14:textId="77777777" w:rsidR="0080688F" w:rsidRPr="00FF4051" w:rsidRDefault="0080688F" w:rsidP="00FF4051">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eastAsiaTheme="majorEastAsia"/>
        </w:rPr>
      </w:pPr>
      <w:r>
        <w:rPr>
          <w:rStyle w:val="normaltextrun"/>
          <w:rFonts w:ascii="Calibri" w:eastAsiaTheme="majorEastAsia" w:hAnsi="Calibri" w:cs="Calibri"/>
          <w:sz w:val="26"/>
          <w:szCs w:val="26"/>
        </w:rPr>
        <w:t>A school bookbag is essential.  Your child will be given a school bookbag when they come for their first “Stay and Play” session – a gift from us! </w:t>
      </w:r>
      <w:r w:rsidRPr="00FF4051">
        <w:rPr>
          <w:rStyle w:val="normaltextrun"/>
          <w:rFonts w:eastAsiaTheme="majorEastAsia"/>
        </w:rPr>
        <w:t> </w:t>
      </w:r>
    </w:p>
    <w:p w14:paraId="36E9DD74" w14:textId="7F5D32E8" w:rsidR="00FF4051" w:rsidRDefault="0080688F" w:rsidP="00FF4051">
      <w:pPr>
        <w:pStyle w:val="paragraph"/>
        <w:numPr>
          <w:ilvl w:val="0"/>
          <w:numId w:val="1"/>
        </w:numPr>
        <w:tabs>
          <w:tab w:val="clear" w:pos="720"/>
          <w:tab w:val="num" w:pos="284"/>
        </w:tabs>
        <w:spacing w:before="0" w:beforeAutospacing="0" w:after="120" w:afterAutospacing="0"/>
        <w:ind w:left="284" w:hanging="284"/>
        <w:jc w:val="both"/>
        <w:textAlignment w:val="baseline"/>
        <w:rPr>
          <w:rStyle w:val="normaltextrun"/>
          <w:rFonts w:eastAsiaTheme="majorEastAsia"/>
        </w:rPr>
      </w:pPr>
      <w:r>
        <w:rPr>
          <w:rStyle w:val="normaltextrun"/>
          <w:rFonts w:ascii="Calibri" w:eastAsiaTheme="majorEastAsia" w:hAnsi="Calibri" w:cs="Calibri"/>
          <w:sz w:val="26"/>
          <w:szCs w:val="26"/>
        </w:rPr>
        <w:t>These bags are suitable for any letters or work to be brought home in, and a change of clothes.  Please do not use rucksacks or any other large bags as we really do not have the space for them in school. </w:t>
      </w:r>
      <w:r w:rsidRPr="00FF4051">
        <w:rPr>
          <w:rStyle w:val="normaltextrun"/>
          <w:rFonts w:eastAsiaTheme="majorEastAsia"/>
        </w:rPr>
        <w:t> </w:t>
      </w:r>
    </w:p>
    <w:p w14:paraId="3576EA4A" w14:textId="77777777" w:rsidR="00FF4051" w:rsidRDefault="00FF4051">
      <w:pPr>
        <w:rPr>
          <w:rStyle w:val="normaltextrun"/>
          <w:rFonts w:ascii="Times New Roman" w:eastAsiaTheme="majorEastAsia" w:hAnsi="Times New Roman" w:cs="Times New Roman"/>
          <w:kern w:val="0"/>
          <w:lang w:eastAsia="en-GB"/>
          <w14:ligatures w14:val="none"/>
        </w:rPr>
      </w:pPr>
      <w:r>
        <w:rPr>
          <w:rStyle w:val="normaltextrun"/>
          <w:rFonts w:eastAsiaTheme="majorEastAsia"/>
        </w:rPr>
        <w:br w:type="page"/>
      </w:r>
    </w:p>
    <w:p w14:paraId="6199A28E" w14:textId="77777777" w:rsidR="00FF4051" w:rsidRDefault="00FF4051" w:rsidP="00FF4051">
      <w:pPr>
        <w:pStyle w:val="paragraph"/>
        <w:spacing w:before="0" w:beforeAutospacing="0" w:after="12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u w:val="single"/>
        </w:rPr>
        <w:lastRenderedPageBreak/>
        <w:t>School Uniform</w:t>
      </w:r>
    </w:p>
    <w:p w14:paraId="44E17877"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32"/>
          <w:szCs w:val="32"/>
        </w:rPr>
        <w:t> </w:t>
      </w:r>
    </w:p>
    <w:p w14:paraId="7FF3BB0A" w14:textId="77777777" w:rsidR="007E6904" w:rsidRDefault="0080688F" w:rsidP="007E6904">
      <w:pPr>
        <w:pStyle w:val="paragraph"/>
        <w:spacing w:before="0" w:beforeAutospacing="0" w:after="0" w:afterAutospacing="0"/>
        <w:jc w:val="center"/>
        <w:textAlignment w:val="baseline"/>
        <w:rPr>
          <w:rStyle w:val="normaltextrun"/>
          <w:rFonts w:ascii="Calibri" w:eastAsiaTheme="majorEastAsia" w:hAnsi="Calibri" w:cs="Calibri"/>
          <w:b/>
          <w:bCs/>
          <w:sz w:val="28"/>
          <w:szCs w:val="28"/>
          <w:u w:val="single"/>
        </w:rPr>
      </w:pPr>
      <w:r>
        <w:rPr>
          <w:rStyle w:val="wacimagecontainer"/>
          <w:rFonts w:ascii="Segoe UI" w:eastAsiaTheme="majorEastAsia" w:hAnsi="Segoe UI" w:cs="Segoe UI"/>
          <w:noProof/>
          <w:sz w:val="18"/>
          <w:szCs w:val="18"/>
        </w:rPr>
        <w:drawing>
          <wp:inline distT="0" distB="0" distL="0" distR="0" wp14:anchorId="626FFF16" wp14:editId="1A22DC93">
            <wp:extent cx="1157976" cy="1543050"/>
            <wp:effectExtent l="0" t="0" r="4445" b="0"/>
            <wp:docPr id="1782304563" name="Picture 5" descr="A white polo shirt with a logo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04563" name="Picture 5" descr="A white polo shirt with a logo on i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71976" cy="1561706"/>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7D99E214" wp14:editId="56F1B9F1">
            <wp:extent cx="1304925" cy="1481411"/>
            <wp:effectExtent l="0" t="0" r="0" b="5080"/>
            <wp:docPr id="851377034" name="Picture 4" descr="A blue sweater with a logo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77034" name="Picture 4" descr="A blue sweater with a logo on i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9899" cy="1487057"/>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13831979" wp14:editId="01AFF90B">
            <wp:extent cx="1228725" cy="1513965"/>
            <wp:effectExtent l="0" t="0" r="0" b="0"/>
            <wp:docPr id="1242122702" name="Picture 3" descr="A blue sweatshirt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122702" name="Picture 3" descr="A blue sweatshirt with yellow 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8100" cy="1525516"/>
                    </a:xfrm>
                    <a:prstGeom prst="rect">
                      <a:avLst/>
                    </a:prstGeom>
                    <a:noFill/>
                    <a:ln>
                      <a:noFill/>
                    </a:ln>
                  </pic:spPr>
                </pic:pic>
              </a:graphicData>
            </a:graphic>
          </wp:inline>
        </w:drawing>
      </w:r>
    </w:p>
    <w:p w14:paraId="59A6515B" w14:textId="77777777" w:rsidR="007E6904" w:rsidRDefault="007E6904" w:rsidP="007E6904">
      <w:pPr>
        <w:pStyle w:val="paragraph"/>
        <w:spacing w:before="0" w:beforeAutospacing="0" w:after="0" w:afterAutospacing="0"/>
        <w:textAlignment w:val="baseline"/>
        <w:rPr>
          <w:rStyle w:val="normaltextrun"/>
          <w:rFonts w:ascii="Calibri" w:eastAsiaTheme="majorEastAsia" w:hAnsi="Calibri" w:cs="Calibri"/>
          <w:b/>
          <w:bCs/>
          <w:sz w:val="28"/>
          <w:szCs w:val="28"/>
          <w:u w:val="single"/>
        </w:rPr>
      </w:pPr>
    </w:p>
    <w:p w14:paraId="6113B1E9" w14:textId="77777777" w:rsidR="0080688F" w:rsidRDefault="0080688F" w:rsidP="0080688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6"/>
          <w:szCs w:val="26"/>
        </w:rPr>
        <w:t>All children are expected to wear school uniform. Please ensure that all items of clothing and footwear are marked clearly with your child's name.</w:t>
      </w:r>
      <w:r>
        <w:rPr>
          <w:rStyle w:val="normaltextrun"/>
          <w:rFonts w:ascii="Calibri" w:eastAsiaTheme="majorEastAsia" w:hAnsi="Calibri" w:cs="Calibri"/>
          <w:b/>
          <w:bCs/>
          <w:sz w:val="26"/>
          <w:szCs w:val="26"/>
          <w:lang w:val="en-US"/>
        </w:rPr>
        <w:t xml:space="preserve"> Please put your child’s name on everything – </w:t>
      </w:r>
      <w:r>
        <w:rPr>
          <w:rStyle w:val="normaltextrun"/>
          <w:rFonts w:ascii="Calibri" w:eastAsiaTheme="majorEastAsia" w:hAnsi="Calibri" w:cs="Calibri"/>
          <w:sz w:val="26"/>
          <w:szCs w:val="26"/>
          <w:lang w:val="en-US"/>
        </w:rPr>
        <w:t>one sweatshirt looks very much like another!</w:t>
      </w:r>
      <w:r>
        <w:rPr>
          <w:rStyle w:val="normaltextrun"/>
          <w:rFonts w:ascii="Calibri" w:eastAsiaTheme="majorEastAsia" w:hAnsi="Calibri" w:cs="Calibri"/>
          <w:sz w:val="26"/>
          <w:szCs w:val="26"/>
        </w:rPr>
        <w:t> </w:t>
      </w:r>
      <w:r>
        <w:rPr>
          <w:rStyle w:val="eop"/>
          <w:rFonts w:ascii="Calibri" w:eastAsiaTheme="majorEastAsia" w:hAnsi="Calibri" w:cs="Calibri"/>
          <w:sz w:val="26"/>
          <w:szCs w:val="26"/>
        </w:rPr>
        <w:t> </w:t>
      </w:r>
    </w:p>
    <w:p w14:paraId="4B9D13F5" w14:textId="77777777" w:rsidR="0080688F" w:rsidRDefault="0080688F" w:rsidP="0080688F">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sz w:val="26"/>
          <w:szCs w:val="26"/>
        </w:rPr>
        <w:t> </w:t>
      </w:r>
    </w:p>
    <w:p w14:paraId="64136F73" w14:textId="77777777" w:rsidR="0080688F" w:rsidRDefault="0080688F" w:rsidP="0080688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6"/>
          <w:szCs w:val="26"/>
        </w:rPr>
        <w:t xml:space="preserve">School uniform can be purchased from Bulldog Fashions in Glossop. </w:t>
      </w:r>
      <w:r>
        <w:rPr>
          <w:rStyle w:val="normaltextrun"/>
          <w:rFonts w:ascii="Calibri" w:eastAsiaTheme="majorEastAsia" w:hAnsi="Calibri" w:cs="Calibri"/>
          <w:b/>
          <w:bCs/>
          <w:sz w:val="26"/>
          <w:szCs w:val="26"/>
        </w:rPr>
        <w:t>Reception</w:t>
      </w:r>
      <w:r>
        <w:rPr>
          <w:rStyle w:val="normaltextrun"/>
          <w:rFonts w:ascii="Calibri" w:eastAsiaTheme="majorEastAsia" w:hAnsi="Calibri" w:cs="Calibri"/>
          <w:sz w:val="26"/>
          <w:szCs w:val="26"/>
        </w:rPr>
        <w:t xml:space="preserve"> children will need a white polo shirt (with or without logo), a royal blue jumper or cardigan, grey trousers, shorts or dress/skirt. It is suggested for </w:t>
      </w:r>
      <w:r>
        <w:rPr>
          <w:rStyle w:val="normaltextrun"/>
          <w:rFonts w:ascii="Calibri" w:eastAsiaTheme="majorEastAsia" w:hAnsi="Calibri" w:cs="Calibri"/>
          <w:b/>
          <w:bCs/>
          <w:sz w:val="26"/>
          <w:szCs w:val="26"/>
        </w:rPr>
        <w:t>Nursery</w:t>
      </w:r>
      <w:r>
        <w:rPr>
          <w:rStyle w:val="normaltextrun"/>
          <w:rFonts w:ascii="Calibri" w:eastAsiaTheme="majorEastAsia" w:hAnsi="Calibri" w:cs="Calibri"/>
          <w:sz w:val="26"/>
          <w:szCs w:val="26"/>
        </w:rPr>
        <w:t xml:space="preserve"> children that they wear black leggings or jogging bottoms. </w:t>
      </w:r>
      <w:r>
        <w:rPr>
          <w:rStyle w:val="eop"/>
          <w:rFonts w:ascii="Calibri" w:eastAsiaTheme="majorEastAsia" w:hAnsi="Calibri" w:cs="Calibri"/>
          <w:sz w:val="26"/>
          <w:szCs w:val="26"/>
        </w:rPr>
        <w:t> </w:t>
      </w:r>
    </w:p>
    <w:p w14:paraId="58A779A0"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5D43C1B" w14:textId="78240268"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u w:val="single"/>
        </w:rPr>
        <w:t>PE Kit</w:t>
      </w:r>
      <w:r>
        <w:rPr>
          <w:rStyle w:val="eop"/>
          <w:rFonts w:ascii="Calibri" w:eastAsiaTheme="majorEastAsia" w:hAnsi="Calibri" w:cs="Calibri"/>
          <w:sz w:val="28"/>
          <w:szCs w:val="28"/>
        </w:rPr>
        <w:t> </w:t>
      </w:r>
    </w:p>
    <w:p w14:paraId="6A12D4B6" w14:textId="2D1F56B8"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scxw264299546"/>
          <w:rFonts w:ascii="Calibri" w:eastAsiaTheme="majorEastAsia" w:hAnsi="Calibri" w:cs="Calibri"/>
          <w:sz w:val="22"/>
          <w:szCs w:val="22"/>
        </w:rPr>
        <w:t> </w:t>
      </w:r>
      <w:r>
        <w:rPr>
          <w:rStyle w:val="eop"/>
          <w:rFonts w:ascii="Arial" w:eastAsiaTheme="majorEastAsia" w:hAnsi="Arial" w:cs="Arial"/>
          <w:sz w:val="28"/>
          <w:szCs w:val="28"/>
        </w:rPr>
        <w:t> </w:t>
      </w:r>
    </w:p>
    <w:p w14:paraId="6F774286" w14:textId="69C2B8AC"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A1C03F7" wp14:editId="56D698C7">
            <wp:extent cx="1314450" cy="1354999"/>
            <wp:effectExtent l="0" t="0" r="0" b="0"/>
            <wp:docPr id="1165655879" name="Picture 1" descr="A pair of blue sh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55879" name="Picture 1" descr="A pair of blue short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20802" cy="1361547"/>
                    </a:xfrm>
                    <a:prstGeom prst="rect">
                      <a:avLst/>
                    </a:prstGeom>
                    <a:noFill/>
                    <a:ln>
                      <a:noFill/>
                    </a:ln>
                  </pic:spPr>
                </pic:pic>
              </a:graphicData>
            </a:graphic>
          </wp:inline>
        </w:drawing>
      </w:r>
      <w:r>
        <w:rPr>
          <w:rStyle w:val="normaltextrun"/>
          <w:rFonts w:ascii="Arial" w:eastAsiaTheme="majorEastAsia" w:hAnsi="Arial" w:cs="Arial"/>
          <w:sz w:val="28"/>
          <w:szCs w:val="28"/>
        </w:rPr>
        <w:t> </w:t>
      </w:r>
      <w:r>
        <w:rPr>
          <w:rStyle w:val="eop"/>
          <w:rFonts w:ascii="Arial" w:eastAsiaTheme="majorEastAsia" w:hAnsi="Arial" w:cs="Arial"/>
          <w:sz w:val="28"/>
          <w:szCs w:val="28"/>
        </w:rPr>
        <w:t> </w:t>
      </w:r>
      <w:r w:rsidR="007E6904">
        <w:rPr>
          <w:rStyle w:val="wacimagecontainer"/>
          <w:rFonts w:ascii="Segoe UI" w:eastAsiaTheme="majorEastAsia" w:hAnsi="Segoe UI" w:cs="Segoe UI"/>
          <w:noProof/>
          <w:sz w:val="18"/>
          <w:szCs w:val="18"/>
        </w:rPr>
        <w:drawing>
          <wp:inline distT="0" distB="0" distL="0" distR="0" wp14:anchorId="6E339132" wp14:editId="7AF44F54">
            <wp:extent cx="1237971" cy="1495425"/>
            <wp:effectExtent l="0" t="0" r="635" b="0"/>
            <wp:docPr id="927367587" name="Picture 2" descr="A blue t-shirt with a logo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367587" name="Picture 2" descr="A blue t-shirt with a logo on i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1249545" cy="1509406"/>
                    </a:xfrm>
                    <a:prstGeom prst="rect">
                      <a:avLst/>
                    </a:prstGeom>
                    <a:noFill/>
                    <a:ln>
                      <a:noFill/>
                    </a:ln>
                  </pic:spPr>
                </pic:pic>
              </a:graphicData>
            </a:graphic>
          </wp:inline>
        </w:drawing>
      </w:r>
    </w:p>
    <w:p w14:paraId="6E144F0C" w14:textId="3CABFD40"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1C296D22" w14:textId="77777777" w:rsidR="0080688F" w:rsidRDefault="0080688F" w:rsidP="00ED0A98">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b/>
          <w:bCs/>
          <w:sz w:val="26"/>
          <w:szCs w:val="26"/>
        </w:rPr>
        <w:t>Reception</w:t>
      </w:r>
      <w:r>
        <w:rPr>
          <w:rStyle w:val="normaltextrun"/>
          <w:rFonts w:ascii="Calibri" w:eastAsiaTheme="majorEastAsia" w:hAnsi="Calibri" w:cs="Calibri"/>
          <w:sz w:val="26"/>
          <w:szCs w:val="26"/>
        </w:rPr>
        <w:t xml:space="preserve"> children will need a plain royal blue T-shirt (with or without school logo), plain black shorts, black pumps/trainers. </w:t>
      </w:r>
      <w:r>
        <w:rPr>
          <w:rStyle w:val="normaltextrun"/>
          <w:rFonts w:ascii="Calibri" w:eastAsiaTheme="majorEastAsia" w:hAnsi="Calibri" w:cs="Calibri"/>
          <w:b/>
          <w:bCs/>
          <w:sz w:val="26"/>
          <w:szCs w:val="26"/>
        </w:rPr>
        <w:t xml:space="preserve">Nursery </w:t>
      </w:r>
      <w:r>
        <w:rPr>
          <w:rStyle w:val="normaltextrun"/>
          <w:rFonts w:ascii="Calibri" w:eastAsiaTheme="majorEastAsia" w:hAnsi="Calibri" w:cs="Calibri"/>
          <w:sz w:val="26"/>
          <w:szCs w:val="26"/>
        </w:rPr>
        <w:t>will only need a pair or pumps or trainers.</w:t>
      </w:r>
      <w:r>
        <w:rPr>
          <w:rStyle w:val="eop"/>
          <w:rFonts w:ascii="Calibri" w:eastAsiaTheme="majorEastAsia" w:hAnsi="Calibri" w:cs="Calibri"/>
          <w:sz w:val="26"/>
          <w:szCs w:val="26"/>
        </w:rPr>
        <w:t> </w:t>
      </w:r>
    </w:p>
    <w:p w14:paraId="7C4C68DF"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1A6023B5" w14:textId="77777777" w:rsidR="0080688F" w:rsidRDefault="0080688F" w:rsidP="0080688F">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8"/>
          <w:szCs w:val="28"/>
          <w:u w:val="single"/>
        </w:rPr>
        <w:t>And finally…</w:t>
      </w:r>
      <w:r>
        <w:rPr>
          <w:rStyle w:val="normaltextrun"/>
          <w:rFonts w:ascii="Arial" w:eastAsiaTheme="majorEastAsia" w:hAnsi="Arial" w:cs="Arial"/>
          <w:sz w:val="28"/>
          <w:szCs w:val="28"/>
        </w:rPr>
        <w:t> </w:t>
      </w:r>
      <w:r>
        <w:rPr>
          <w:rStyle w:val="eop"/>
          <w:rFonts w:ascii="Arial" w:eastAsiaTheme="majorEastAsia" w:hAnsi="Arial" w:cs="Arial"/>
          <w:sz w:val="28"/>
          <w:szCs w:val="28"/>
        </w:rPr>
        <w:t> </w:t>
      </w:r>
    </w:p>
    <w:p w14:paraId="7546916B" w14:textId="77777777" w:rsidR="0080688F" w:rsidRDefault="0080688F" w:rsidP="0080688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6"/>
          <w:szCs w:val="26"/>
        </w:rPr>
        <w:t xml:space="preserve">The Early Years Team are here to support you and your family. If you have any questions or comments, please speak to us. We are usually available to talk to you at the end of the day once the children have all been released, or you can contact us using the </w:t>
      </w:r>
      <w:proofErr w:type="spellStart"/>
      <w:r>
        <w:rPr>
          <w:rStyle w:val="normaltextrun"/>
          <w:rFonts w:ascii="Calibri" w:eastAsiaTheme="majorEastAsia" w:hAnsi="Calibri" w:cs="Calibri"/>
          <w:sz w:val="26"/>
          <w:szCs w:val="26"/>
        </w:rPr>
        <w:t>SeeSaw</w:t>
      </w:r>
      <w:proofErr w:type="spellEnd"/>
      <w:r>
        <w:rPr>
          <w:rStyle w:val="normaltextrun"/>
          <w:rFonts w:ascii="Calibri" w:eastAsiaTheme="majorEastAsia" w:hAnsi="Calibri" w:cs="Calibri"/>
          <w:sz w:val="26"/>
          <w:szCs w:val="26"/>
        </w:rPr>
        <w:t xml:space="preserve"> app.</w:t>
      </w:r>
      <w:r>
        <w:rPr>
          <w:rStyle w:val="eop"/>
          <w:rFonts w:ascii="Calibri" w:eastAsiaTheme="majorEastAsia" w:hAnsi="Calibri" w:cs="Calibri"/>
          <w:sz w:val="26"/>
          <w:szCs w:val="26"/>
        </w:rPr>
        <w:t> </w:t>
      </w:r>
    </w:p>
    <w:p w14:paraId="2F45BEB1" w14:textId="77777777" w:rsidR="0080688F" w:rsidRDefault="0080688F" w:rsidP="0080688F">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sz w:val="26"/>
          <w:szCs w:val="26"/>
        </w:rPr>
        <w:t> </w:t>
      </w:r>
    </w:p>
    <w:p w14:paraId="21B159DB" w14:textId="77777777" w:rsidR="0080688F" w:rsidRDefault="0080688F" w:rsidP="0080688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6"/>
          <w:szCs w:val="26"/>
        </w:rPr>
        <w:t>We cannot wait to meet you all and we are looking forward to another exciting year in the Early Years Foundation Stage!</w:t>
      </w:r>
      <w:r>
        <w:rPr>
          <w:rStyle w:val="eop"/>
          <w:rFonts w:ascii="Calibri" w:eastAsiaTheme="majorEastAsia" w:hAnsi="Calibri" w:cs="Calibri"/>
          <w:sz w:val="26"/>
          <w:szCs w:val="26"/>
        </w:rPr>
        <w:t> </w:t>
      </w:r>
    </w:p>
    <w:p w14:paraId="2DC723DB" w14:textId="77777777" w:rsidR="0080688F" w:rsidRDefault="0080688F"/>
    <w:sectPr w:rsidR="0080688F" w:rsidSect="008B6DEB">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041E5"/>
    <w:multiLevelType w:val="multilevel"/>
    <w:tmpl w:val="5EBA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1B48C1"/>
    <w:multiLevelType w:val="multilevel"/>
    <w:tmpl w:val="D64C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3E057F"/>
    <w:multiLevelType w:val="multilevel"/>
    <w:tmpl w:val="F698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7726F4"/>
    <w:multiLevelType w:val="multilevel"/>
    <w:tmpl w:val="41CC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D21D3B"/>
    <w:multiLevelType w:val="multilevel"/>
    <w:tmpl w:val="53A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6C779CF"/>
    <w:multiLevelType w:val="hybridMultilevel"/>
    <w:tmpl w:val="A0765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5809DD"/>
    <w:multiLevelType w:val="multilevel"/>
    <w:tmpl w:val="4D86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3435067">
    <w:abstractNumId w:val="3"/>
  </w:num>
  <w:num w:numId="2" w16cid:durableId="951933078">
    <w:abstractNumId w:val="6"/>
  </w:num>
  <w:num w:numId="3" w16cid:durableId="1972978117">
    <w:abstractNumId w:val="4"/>
  </w:num>
  <w:num w:numId="4" w16cid:durableId="822620713">
    <w:abstractNumId w:val="1"/>
  </w:num>
  <w:num w:numId="5" w16cid:durableId="453446022">
    <w:abstractNumId w:val="2"/>
  </w:num>
  <w:num w:numId="6" w16cid:durableId="1072200639">
    <w:abstractNumId w:val="0"/>
  </w:num>
  <w:num w:numId="7" w16cid:durableId="10056678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8F"/>
    <w:rsid w:val="00162B95"/>
    <w:rsid w:val="001B188B"/>
    <w:rsid w:val="002D6D7A"/>
    <w:rsid w:val="004C7FCE"/>
    <w:rsid w:val="00517304"/>
    <w:rsid w:val="007E6904"/>
    <w:rsid w:val="0080688F"/>
    <w:rsid w:val="008A6C56"/>
    <w:rsid w:val="008B6DEB"/>
    <w:rsid w:val="0096163D"/>
    <w:rsid w:val="00AE1C0A"/>
    <w:rsid w:val="00C71261"/>
    <w:rsid w:val="00D80EC1"/>
    <w:rsid w:val="00D85B4F"/>
    <w:rsid w:val="00ED0A98"/>
    <w:rsid w:val="00FF4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2A403"/>
  <w15:chartTrackingRefBased/>
  <w15:docId w15:val="{AD22ADF6-5643-4910-BF17-3EED5426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8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8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8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8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8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8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8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8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8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8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8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8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8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8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8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8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8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88F"/>
    <w:rPr>
      <w:rFonts w:eastAsiaTheme="majorEastAsia" w:cstheme="majorBidi"/>
      <w:color w:val="272727" w:themeColor="text1" w:themeTint="D8"/>
    </w:rPr>
  </w:style>
  <w:style w:type="paragraph" w:styleId="Title">
    <w:name w:val="Title"/>
    <w:basedOn w:val="Normal"/>
    <w:next w:val="Normal"/>
    <w:link w:val="TitleChar"/>
    <w:uiPriority w:val="10"/>
    <w:qFormat/>
    <w:rsid w:val="008068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8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8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8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88F"/>
    <w:pPr>
      <w:spacing w:before="160"/>
      <w:jc w:val="center"/>
    </w:pPr>
    <w:rPr>
      <w:i/>
      <w:iCs/>
      <w:color w:val="404040" w:themeColor="text1" w:themeTint="BF"/>
    </w:rPr>
  </w:style>
  <w:style w:type="character" w:customStyle="1" w:styleId="QuoteChar">
    <w:name w:val="Quote Char"/>
    <w:basedOn w:val="DefaultParagraphFont"/>
    <w:link w:val="Quote"/>
    <w:uiPriority w:val="29"/>
    <w:rsid w:val="0080688F"/>
    <w:rPr>
      <w:i/>
      <w:iCs/>
      <w:color w:val="404040" w:themeColor="text1" w:themeTint="BF"/>
    </w:rPr>
  </w:style>
  <w:style w:type="paragraph" w:styleId="ListParagraph">
    <w:name w:val="List Paragraph"/>
    <w:basedOn w:val="Normal"/>
    <w:uiPriority w:val="34"/>
    <w:qFormat/>
    <w:rsid w:val="0080688F"/>
    <w:pPr>
      <w:ind w:left="720"/>
      <w:contextualSpacing/>
    </w:pPr>
  </w:style>
  <w:style w:type="character" w:styleId="IntenseEmphasis">
    <w:name w:val="Intense Emphasis"/>
    <w:basedOn w:val="DefaultParagraphFont"/>
    <w:uiPriority w:val="21"/>
    <w:qFormat/>
    <w:rsid w:val="0080688F"/>
    <w:rPr>
      <w:i/>
      <w:iCs/>
      <w:color w:val="0F4761" w:themeColor="accent1" w:themeShade="BF"/>
    </w:rPr>
  </w:style>
  <w:style w:type="paragraph" w:styleId="IntenseQuote">
    <w:name w:val="Intense Quote"/>
    <w:basedOn w:val="Normal"/>
    <w:next w:val="Normal"/>
    <w:link w:val="IntenseQuoteChar"/>
    <w:uiPriority w:val="30"/>
    <w:qFormat/>
    <w:rsid w:val="008068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88F"/>
    <w:rPr>
      <w:i/>
      <w:iCs/>
      <w:color w:val="0F4761" w:themeColor="accent1" w:themeShade="BF"/>
    </w:rPr>
  </w:style>
  <w:style w:type="character" w:styleId="IntenseReference">
    <w:name w:val="Intense Reference"/>
    <w:basedOn w:val="DefaultParagraphFont"/>
    <w:uiPriority w:val="32"/>
    <w:qFormat/>
    <w:rsid w:val="0080688F"/>
    <w:rPr>
      <w:b/>
      <w:bCs/>
      <w:smallCaps/>
      <w:color w:val="0F4761" w:themeColor="accent1" w:themeShade="BF"/>
      <w:spacing w:val="5"/>
    </w:rPr>
  </w:style>
  <w:style w:type="paragraph" w:customStyle="1" w:styleId="paragraph">
    <w:name w:val="paragraph"/>
    <w:basedOn w:val="Normal"/>
    <w:rsid w:val="008068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0688F"/>
  </w:style>
  <w:style w:type="character" w:customStyle="1" w:styleId="eop">
    <w:name w:val="eop"/>
    <w:basedOn w:val="DefaultParagraphFont"/>
    <w:rsid w:val="0080688F"/>
  </w:style>
  <w:style w:type="character" w:customStyle="1" w:styleId="wacimagecontainer">
    <w:name w:val="wacimagecontainer"/>
    <w:basedOn w:val="DefaultParagraphFont"/>
    <w:rsid w:val="0080688F"/>
  </w:style>
  <w:style w:type="character" w:customStyle="1" w:styleId="scxw264299546">
    <w:name w:val="scxw264299546"/>
    <w:basedOn w:val="DefaultParagraphFont"/>
    <w:rsid w:val="00806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926430">
      <w:bodyDiv w:val="1"/>
      <w:marLeft w:val="0"/>
      <w:marRight w:val="0"/>
      <w:marTop w:val="0"/>
      <w:marBottom w:val="0"/>
      <w:divBdr>
        <w:top w:val="none" w:sz="0" w:space="0" w:color="auto"/>
        <w:left w:val="none" w:sz="0" w:space="0" w:color="auto"/>
        <w:bottom w:val="none" w:sz="0" w:space="0" w:color="auto"/>
        <w:right w:val="none" w:sz="0" w:space="0" w:color="auto"/>
      </w:divBdr>
      <w:divsChild>
        <w:div w:id="407268519">
          <w:marLeft w:val="0"/>
          <w:marRight w:val="0"/>
          <w:marTop w:val="0"/>
          <w:marBottom w:val="0"/>
          <w:divBdr>
            <w:top w:val="none" w:sz="0" w:space="0" w:color="auto"/>
            <w:left w:val="none" w:sz="0" w:space="0" w:color="auto"/>
            <w:bottom w:val="none" w:sz="0" w:space="0" w:color="auto"/>
            <w:right w:val="none" w:sz="0" w:space="0" w:color="auto"/>
          </w:divBdr>
        </w:div>
        <w:div w:id="1794714714">
          <w:marLeft w:val="0"/>
          <w:marRight w:val="0"/>
          <w:marTop w:val="0"/>
          <w:marBottom w:val="0"/>
          <w:divBdr>
            <w:top w:val="none" w:sz="0" w:space="0" w:color="auto"/>
            <w:left w:val="none" w:sz="0" w:space="0" w:color="auto"/>
            <w:bottom w:val="none" w:sz="0" w:space="0" w:color="auto"/>
            <w:right w:val="none" w:sz="0" w:space="0" w:color="auto"/>
          </w:divBdr>
        </w:div>
        <w:div w:id="79642796">
          <w:marLeft w:val="0"/>
          <w:marRight w:val="0"/>
          <w:marTop w:val="0"/>
          <w:marBottom w:val="0"/>
          <w:divBdr>
            <w:top w:val="none" w:sz="0" w:space="0" w:color="auto"/>
            <w:left w:val="none" w:sz="0" w:space="0" w:color="auto"/>
            <w:bottom w:val="none" w:sz="0" w:space="0" w:color="auto"/>
            <w:right w:val="none" w:sz="0" w:space="0" w:color="auto"/>
          </w:divBdr>
        </w:div>
        <w:div w:id="636298993">
          <w:marLeft w:val="0"/>
          <w:marRight w:val="0"/>
          <w:marTop w:val="0"/>
          <w:marBottom w:val="0"/>
          <w:divBdr>
            <w:top w:val="none" w:sz="0" w:space="0" w:color="auto"/>
            <w:left w:val="none" w:sz="0" w:space="0" w:color="auto"/>
            <w:bottom w:val="none" w:sz="0" w:space="0" w:color="auto"/>
            <w:right w:val="none" w:sz="0" w:space="0" w:color="auto"/>
          </w:divBdr>
        </w:div>
        <w:div w:id="2141458357">
          <w:marLeft w:val="0"/>
          <w:marRight w:val="0"/>
          <w:marTop w:val="0"/>
          <w:marBottom w:val="0"/>
          <w:divBdr>
            <w:top w:val="none" w:sz="0" w:space="0" w:color="auto"/>
            <w:left w:val="none" w:sz="0" w:space="0" w:color="auto"/>
            <w:bottom w:val="none" w:sz="0" w:space="0" w:color="auto"/>
            <w:right w:val="none" w:sz="0" w:space="0" w:color="auto"/>
          </w:divBdr>
        </w:div>
        <w:div w:id="474758699">
          <w:marLeft w:val="0"/>
          <w:marRight w:val="0"/>
          <w:marTop w:val="0"/>
          <w:marBottom w:val="0"/>
          <w:divBdr>
            <w:top w:val="none" w:sz="0" w:space="0" w:color="auto"/>
            <w:left w:val="none" w:sz="0" w:space="0" w:color="auto"/>
            <w:bottom w:val="none" w:sz="0" w:space="0" w:color="auto"/>
            <w:right w:val="none" w:sz="0" w:space="0" w:color="auto"/>
          </w:divBdr>
        </w:div>
        <w:div w:id="407312391">
          <w:marLeft w:val="0"/>
          <w:marRight w:val="0"/>
          <w:marTop w:val="0"/>
          <w:marBottom w:val="0"/>
          <w:divBdr>
            <w:top w:val="none" w:sz="0" w:space="0" w:color="auto"/>
            <w:left w:val="none" w:sz="0" w:space="0" w:color="auto"/>
            <w:bottom w:val="none" w:sz="0" w:space="0" w:color="auto"/>
            <w:right w:val="none" w:sz="0" w:space="0" w:color="auto"/>
          </w:divBdr>
        </w:div>
        <w:div w:id="1324891618">
          <w:marLeft w:val="0"/>
          <w:marRight w:val="0"/>
          <w:marTop w:val="0"/>
          <w:marBottom w:val="0"/>
          <w:divBdr>
            <w:top w:val="none" w:sz="0" w:space="0" w:color="auto"/>
            <w:left w:val="none" w:sz="0" w:space="0" w:color="auto"/>
            <w:bottom w:val="none" w:sz="0" w:space="0" w:color="auto"/>
            <w:right w:val="none" w:sz="0" w:space="0" w:color="auto"/>
          </w:divBdr>
        </w:div>
        <w:div w:id="499589831">
          <w:marLeft w:val="0"/>
          <w:marRight w:val="0"/>
          <w:marTop w:val="0"/>
          <w:marBottom w:val="0"/>
          <w:divBdr>
            <w:top w:val="none" w:sz="0" w:space="0" w:color="auto"/>
            <w:left w:val="none" w:sz="0" w:space="0" w:color="auto"/>
            <w:bottom w:val="none" w:sz="0" w:space="0" w:color="auto"/>
            <w:right w:val="none" w:sz="0" w:space="0" w:color="auto"/>
          </w:divBdr>
        </w:div>
        <w:div w:id="861357611">
          <w:marLeft w:val="0"/>
          <w:marRight w:val="0"/>
          <w:marTop w:val="0"/>
          <w:marBottom w:val="0"/>
          <w:divBdr>
            <w:top w:val="none" w:sz="0" w:space="0" w:color="auto"/>
            <w:left w:val="none" w:sz="0" w:space="0" w:color="auto"/>
            <w:bottom w:val="none" w:sz="0" w:space="0" w:color="auto"/>
            <w:right w:val="none" w:sz="0" w:space="0" w:color="auto"/>
          </w:divBdr>
        </w:div>
        <w:div w:id="1892040206">
          <w:marLeft w:val="0"/>
          <w:marRight w:val="0"/>
          <w:marTop w:val="0"/>
          <w:marBottom w:val="0"/>
          <w:divBdr>
            <w:top w:val="none" w:sz="0" w:space="0" w:color="auto"/>
            <w:left w:val="none" w:sz="0" w:space="0" w:color="auto"/>
            <w:bottom w:val="none" w:sz="0" w:space="0" w:color="auto"/>
            <w:right w:val="none" w:sz="0" w:space="0" w:color="auto"/>
          </w:divBdr>
        </w:div>
        <w:div w:id="1192382234">
          <w:marLeft w:val="0"/>
          <w:marRight w:val="0"/>
          <w:marTop w:val="0"/>
          <w:marBottom w:val="0"/>
          <w:divBdr>
            <w:top w:val="none" w:sz="0" w:space="0" w:color="auto"/>
            <w:left w:val="none" w:sz="0" w:space="0" w:color="auto"/>
            <w:bottom w:val="none" w:sz="0" w:space="0" w:color="auto"/>
            <w:right w:val="none" w:sz="0" w:space="0" w:color="auto"/>
          </w:divBdr>
        </w:div>
        <w:div w:id="1114791003">
          <w:marLeft w:val="0"/>
          <w:marRight w:val="0"/>
          <w:marTop w:val="0"/>
          <w:marBottom w:val="0"/>
          <w:divBdr>
            <w:top w:val="none" w:sz="0" w:space="0" w:color="auto"/>
            <w:left w:val="none" w:sz="0" w:space="0" w:color="auto"/>
            <w:bottom w:val="none" w:sz="0" w:space="0" w:color="auto"/>
            <w:right w:val="none" w:sz="0" w:space="0" w:color="auto"/>
          </w:divBdr>
        </w:div>
        <w:div w:id="535392353">
          <w:marLeft w:val="0"/>
          <w:marRight w:val="0"/>
          <w:marTop w:val="0"/>
          <w:marBottom w:val="0"/>
          <w:divBdr>
            <w:top w:val="none" w:sz="0" w:space="0" w:color="auto"/>
            <w:left w:val="none" w:sz="0" w:space="0" w:color="auto"/>
            <w:bottom w:val="none" w:sz="0" w:space="0" w:color="auto"/>
            <w:right w:val="none" w:sz="0" w:space="0" w:color="auto"/>
          </w:divBdr>
        </w:div>
        <w:div w:id="1350528402">
          <w:marLeft w:val="0"/>
          <w:marRight w:val="0"/>
          <w:marTop w:val="0"/>
          <w:marBottom w:val="0"/>
          <w:divBdr>
            <w:top w:val="none" w:sz="0" w:space="0" w:color="auto"/>
            <w:left w:val="none" w:sz="0" w:space="0" w:color="auto"/>
            <w:bottom w:val="none" w:sz="0" w:space="0" w:color="auto"/>
            <w:right w:val="none" w:sz="0" w:space="0" w:color="auto"/>
          </w:divBdr>
        </w:div>
        <w:div w:id="468322231">
          <w:marLeft w:val="0"/>
          <w:marRight w:val="0"/>
          <w:marTop w:val="0"/>
          <w:marBottom w:val="0"/>
          <w:divBdr>
            <w:top w:val="none" w:sz="0" w:space="0" w:color="auto"/>
            <w:left w:val="none" w:sz="0" w:space="0" w:color="auto"/>
            <w:bottom w:val="none" w:sz="0" w:space="0" w:color="auto"/>
            <w:right w:val="none" w:sz="0" w:space="0" w:color="auto"/>
          </w:divBdr>
        </w:div>
        <w:div w:id="1882131739">
          <w:marLeft w:val="0"/>
          <w:marRight w:val="0"/>
          <w:marTop w:val="0"/>
          <w:marBottom w:val="0"/>
          <w:divBdr>
            <w:top w:val="none" w:sz="0" w:space="0" w:color="auto"/>
            <w:left w:val="none" w:sz="0" w:space="0" w:color="auto"/>
            <w:bottom w:val="none" w:sz="0" w:space="0" w:color="auto"/>
            <w:right w:val="none" w:sz="0" w:space="0" w:color="auto"/>
          </w:divBdr>
        </w:div>
        <w:div w:id="1570269161">
          <w:marLeft w:val="0"/>
          <w:marRight w:val="0"/>
          <w:marTop w:val="0"/>
          <w:marBottom w:val="0"/>
          <w:divBdr>
            <w:top w:val="none" w:sz="0" w:space="0" w:color="auto"/>
            <w:left w:val="none" w:sz="0" w:space="0" w:color="auto"/>
            <w:bottom w:val="none" w:sz="0" w:space="0" w:color="auto"/>
            <w:right w:val="none" w:sz="0" w:space="0" w:color="auto"/>
          </w:divBdr>
        </w:div>
        <w:div w:id="201328309">
          <w:marLeft w:val="0"/>
          <w:marRight w:val="0"/>
          <w:marTop w:val="0"/>
          <w:marBottom w:val="0"/>
          <w:divBdr>
            <w:top w:val="none" w:sz="0" w:space="0" w:color="auto"/>
            <w:left w:val="none" w:sz="0" w:space="0" w:color="auto"/>
            <w:bottom w:val="none" w:sz="0" w:space="0" w:color="auto"/>
            <w:right w:val="none" w:sz="0" w:space="0" w:color="auto"/>
          </w:divBdr>
        </w:div>
        <w:div w:id="1565992404">
          <w:marLeft w:val="0"/>
          <w:marRight w:val="0"/>
          <w:marTop w:val="0"/>
          <w:marBottom w:val="0"/>
          <w:divBdr>
            <w:top w:val="none" w:sz="0" w:space="0" w:color="auto"/>
            <w:left w:val="none" w:sz="0" w:space="0" w:color="auto"/>
            <w:bottom w:val="none" w:sz="0" w:space="0" w:color="auto"/>
            <w:right w:val="none" w:sz="0" w:space="0" w:color="auto"/>
          </w:divBdr>
        </w:div>
        <w:div w:id="1091512112">
          <w:marLeft w:val="0"/>
          <w:marRight w:val="0"/>
          <w:marTop w:val="0"/>
          <w:marBottom w:val="0"/>
          <w:divBdr>
            <w:top w:val="none" w:sz="0" w:space="0" w:color="auto"/>
            <w:left w:val="none" w:sz="0" w:space="0" w:color="auto"/>
            <w:bottom w:val="none" w:sz="0" w:space="0" w:color="auto"/>
            <w:right w:val="none" w:sz="0" w:space="0" w:color="auto"/>
          </w:divBdr>
          <w:divsChild>
            <w:div w:id="1444885977">
              <w:marLeft w:val="0"/>
              <w:marRight w:val="0"/>
              <w:marTop w:val="0"/>
              <w:marBottom w:val="0"/>
              <w:divBdr>
                <w:top w:val="none" w:sz="0" w:space="0" w:color="auto"/>
                <w:left w:val="none" w:sz="0" w:space="0" w:color="auto"/>
                <w:bottom w:val="none" w:sz="0" w:space="0" w:color="auto"/>
                <w:right w:val="none" w:sz="0" w:space="0" w:color="auto"/>
              </w:divBdr>
            </w:div>
            <w:div w:id="1240291173">
              <w:marLeft w:val="0"/>
              <w:marRight w:val="0"/>
              <w:marTop w:val="0"/>
              <w:marBottom w:val="0"/>
              <w:divBdr>
                <w:top w:val="none" w:sz="0" w:space="0" w:color="auto"/>
                <w:left w:val="none" w:sz="0" w:space="0" w:color="auto"/>
                <w:bottom w:val="none" w:sz="0" w:space="0" w:color="auto"/>
                <w:right w:val="none" w:sz="0" w:space="0" w:color="auto"/>
              </w:divBdr>
            </w:div>
            <w:div w:id="1891460029">
              <w:marLeft w:val="0"/>
              <w:marRight w:val="0"/>
              <w:marTop w:val="0"/>
              <w:marBottom w:val="0"/>
              <w:divBdr>
                <w:top w:val="none" w:sz="0" w:space="0" w:color="auto"/>
                <w:left w:val="none" w:sz="0" w:space="0" w:color="auto"/>
                <w:bottom w:val="none" w:sz="0" w:space="0" w:color="auto"/>
                <w:right w:val="none" w:sz="0" w:space="0" w:color="auto"/>
              </w:divBdr>
            </w:div>
            <w:div w:id="1961837382">
              <w:marLeft w:val="0"/>
              <w:marRight w:val="0"/>
              <w:marTop w:val="0"/>
              <w:marBottom w:val="0"/>
              <w:divBdr>
                <w:top w:val="none" w:sz="0" w:space="0" w:color="auto"/>
                <w:left w:val="none" w:sz="0" w:space="0" w:color="auto"/>
                <w:bottom w:val="none" w:sz="0" w:space="0" w:color="auto"/>
                <w:right w:val="none" w:sz="0" w:space="0" w:color="auto"/>
              </w:divBdr>
            </w:div>
            <w:div w:id="1704136304">
              <w:marLeft w:val="0"/>
              <w:marRight w:val="0"/>
              <w:marTop w:val="0"/>
              <w:marBottom w:val="0"/>
              <w:divBdr>
                <w:top w:val="none" w:sz="0" w:space="0" w:color="auto"/>
                <w:left w:val="none" w:sz="0" w:space="0" w:color="auto"/>
                <w:bottom w:val="none" w:sz="0" w:space="0" w:color="auto"/>
                <w:right w:val="none" w:sz="0" w:space="0" w:color="auto"/>
              </w:divBdr>
            </w:div>
            <w:div w:id="2095933231">
              <w:marLeft w:val="0"/>
              <w:marRight w:val="0"/>
              <w:marTop w:val="0"/>
              <w:marBottom w:val="0"/>
              <w:divBdr>
                <w:top w:val="none" w:sz="0" w:space="0" w:color="auto"/>
                <w:left w:val="none" w:sz="0" w:space="0" w:color="auto"/>
                <w:bottom w:val="none" w:sz="0" w:space="0" w:color="auto"/>
                <w:right w:val="none" w:sz="0" w:space="0" w:color="auto"/>
              </w:divBdr>
            </w:div>
            <w:div w:id="447970374">
              <w:marLeft w:val="0"/>
              <w:marRight w:val="0"/>
              <w:marTop w:val="0"/>
              <w:marBottom w:val="0"/>
              <w:divBdr>
                <w:top w:val="none" w:sz="0" w:space="0" w:color="auto"/>
                <w:left w:val="none" w:sz="0" w:space="0" w:color="auto"/>
                <w:bottom w:val="none" w:sz="0" w:space="0" w:color="auto"/>
                <w:right w:val="none" w:sz="0" w:space="0" w:color="auto"/>
              </w:divBdr>
            </w:div>
            <w:div w:id="888610819">
              <w:marLeft w:val="0"/>
              <w:marRight w:val="0"/>
              <w:marTop w:val="0"/>
              <w:marBottom w:val="0"/>
              <w:divBdr>
                <w:top w:val="none" w:sz="0" w:space="0" w:color="auto"/>
                <w:left w:val="none" w:sz="0" w:space="0" w:color="auto"/>
                <w:bottom w:val="none" w:sz="0" w:space="0" w:color="auto"/>
                <w:right w:val="none" w:sz="0" w:space="0" w:color="auto"/>
              </w:divBdr>
            </w:div>
            <w:div w:id="676156283">
              <w:marLeft w:val="0"/>
              <w:marRight w:val="0"/>
              <w:marTop w:val="0"/>
              <w:marBottom w:val="0"/>
              <w:divBdr>
                <w:top w:val="none" w:sz="0" w:space="0" w:color="auto"/>
                <w:left w:val="none" w:sz="0" w:space="0" w:color="auto"/>
                <w:bottom w:val="none" w:sz="0" w:space="0" w:color="auto"/>
                <w:right w:val="none" w:sz="0" w:space="0" w:color="auto"/>
              </w:divBdr>
            </w:div>
            <w:div w:id="1217005796">
              <w:marLeft w:val="0"/>
              <w:marRight w:val="0"/>
              <w:marTop w:val="0"/>
              <w:marBottom w:val="0"/>
              <w:divBdr>
                <w:top w:val="none" w:sz="0" w:space="0" w:color="auto"/>
                <w:left w:val="none" w:sz="0" w:space="0" w:color="auto"/>
                <w:bottom w:val="none" w:sz="0" w:space="0" w:color="auto"/>
                <w:right w:val="none" w:sz="0" w:space="0" w:color="auto"/>
              </w:divBdr>
            </w:div>
            <w:div w:id="419525290">
              <w:marLeft w:val="0"/>
              <w:marRight w:val="0"/>
              <w:marTop w:val="0"/>
              <w:marBottom w:val="0"/>
              <w:divBdr>
                <w:top w:val="none" w:sz="0" w:space="0" w:color="auto"/>
                <w:left w:val="none" w:sz="0" w:space="0" w:color="auto"/>
                <w:bottom w:val="none" w:sz="0" w:space="0" w:color="auto"/>
                <w:right w:val="none" w:sz="0" w:space="0" w:color="auto"/>
              </w:divBdr>
            </w:div>
            <w:div w:id="1000813413">
              <w:marLeft w:val="0"/>
              <w:marRight w:val="0"/>
              <w:marTop w:val="0"/>
              <w:marBottom w:val="0"/>
              <w:divBdr>
                <w:top w:val="none" w:sz="0" w:space="0" w:color="auto"/>
                <w:left w:val="none" w:sz="0" w:space="0" w:color="auto"/>
                <w:bottom w:val="none" w:sz="0" w:space="0" w:color="auto"/>
                <w:right w:val="none" w:sz="0" w:space="0" w:color="auto"/>
              </w:divBdr>
            </w:div>
          </w:divsChild>
        </w:div>
        <w:div w:id="353307262">
          <w:marLeft w:val="0"/>
          <w:marRight w:val="0"/>
          <w:marTop w:val="0"/>
          <w:marBottom w:val="0"/>
          <w:divBdr>
            <w:top w:val="none" w:sz="0" w:space="0" w:color="auto"/>
            <w:left w:val="none" w:sz="0" w:space="0" w:color="auto"/>
            <w:bottom w:val="none" w:sz="0" w:space="0" w:color="auto"/>
            <w:right w:val="none" w:sz="0" w:space="0" w:color="auto"/>
          </w:divBdr>
          <w:divsChild>
            <w:div w:id="1826046559">
              <w:marLeft w:val="0"/>
              <w:marRight w:val="0"/>
              <w:marTop w:val="0"/>
              <w:marBottom w:val="0"/>
              <w:divBdr>
                <w:top w:val="none" w:sz="0" w:space="0" w:color="auto"/>
                <w:left w:val="none" w:sz="0" w:space="0" w:color="auto"/>
                <w:bottom w:val="none" w:sz="0" w:space="0" w:color="auto"/>
                <w:right w:val="none" w:sz="0" w:space="0" w:color="auto"/>
              </w:divBdr>
            </w:div>
            <w:div w:id="1208299192">
              <w:marLeft w:val="0"/>
              <w:marRight w:val="0"/>
              <w:marTop w:val="0"/>
              <w:marBottom w:val="0"/>
              <w:divBdr>
                <w:top w:val="none" w:sz="0" w:space="0" w:color="auto"/>
                <w:left w:val="none" w:sz="0" w:space="0" w:color="auto"/>
                <w:bottom w:val="none" w:sz="0" w:space="0" w:color="auto"/>
                <w:right w:val="none" w:sz="0" w:space="0" w:color="auto"/>
              </w:divBdr>
            </w:div>
            <w:div w:id="1512794844">
              <w:marLeft w:val="0"/>
              <w:marRight w:val="0"/>
              <w:marTop w:val="0"/>
              <w:marBottom w:val="0"/>
              <w:divBdr>
                <w:top w:val="none" w:sz="0" w:space="0" w:color="auto"/>
                <w:left w:val="none" w:sz="0" w:space="0" w:color="auto"/>
                <w:bottom w:val="none" w:sz="0" w:space="0" w:color="auto"/>
                <w:right w:val="none" w:sz="0" w:space="0" w:color="auto"/>
              </w:divBdr>
            </w:div>
            <w:div w:id="2134863097">
              <w:marLeft w:val="0"/>
              <w:marRight w:val="0"/>
              <w:marTop w:val="0"/>
              <w:marBottom w:val="0"/>
              <w:divBdr>
                <w:top w:val="none" w:sz="0" w:space="0" w:color="auto"/>
                <w:left w:val="none" w:sz="0" w:space="0" w:color="auto"/>
                <w:bottom w:val="none" w:sz="0" w:space="0" w:color="auto"/>
                <w:right w:val="none" w:sz="0" w:space="0" w:color="auto"/>
              </w:divBdr>
            </w:div>
            <w:div w:id="964821213">
              <w:marLeft w:val="0"/>
              <w:marRight w:val="0"/>
              <w:marTop w:val="0"/>
              <w:marBottom w:val="0"/>
              <w:divBdr>
                <w:top w:val="none" w:sz="0" w:space="0" w:color="auto"/>
                <w:left w:val="none" w:sz="0" w:space="0" w:color="auto"/>
                <w:bottom w:val="none" w:sz="0" w:space="0" w:color="auto"/>
                <w:right w:val="none" w:sz="0" w:space="0" w:color="auto"/>
              </w:divBdr>
            </w:div>
            <w:div w:id="843402031">
              <w:marLeft w:val="0"/>
              <w:marRight w:val="0"/>
              <w:marTop w:val="0"/>
              <w:marBottom w:val="0"/>
              <w:divBdr>
                <w:top w:val="none" w:sz="0" w:space="0" w:color="auto"/>
                <w:left w:val="none" w:sz="0" w:space="0" w:color="auto"/>
                <w:bottom w:val="none" w:sz="0" w:space="0" w:color="auto"/>
                <w:right w:val="none" w:sz="0" w:space="0" w:color="auto"/>
              </w:divBdr>
            </w:div>
            <w:div w:id="1661694199">
              <w:marLeft w:val="0"/>
              <w:marRight w:val="0"/>
              <w:marTop w:val="0"/>
              <w:marBottom w:val="0"/>
              <w:divBdr>
                <w:top w:val="none" w:sz="0" w:space="0" w:color="auto"/>
                <w:left w:val="none" w:sz="0" w:space="0" w:color="auto"/>
                <w:bottom w:val="none" w:sz="0" w:space="0" w:color="auto"/>
                <w:right w:val="none" w:sz="0" w:space="0" w:color="auto"/>
              </w:divBdr>
            </w:div>
            <w:div w:id="1447120200">
              <w:marLeft w:val="0"/>
              <w:marRight w:val="0"/>
              <w:marTop w:val="0"/>
              <w:marBottom w:val="0"/>
              <w:divBdr>
                <w:top w:val="none" w:sz="0" w:space="0" w:color="auto"/>
                <w:left w:val="none" w:sz="0" w:space="0" w:color="auto"/>
                <w:bottom w:val="none" w:sz="0" w:space="0" w:color="auto"/>
                <w:right w:val="none" w:sz="0" w:space="0" w:color="auto"/>
              </w:divBdr>
            </w:div>
            <w:div w:id="1629966682">
              <w:marLeft w:val="0"/>
              <w:marRight w:val="0"/>
              <w:marTop w:val="0"/>
              <w:marBottom w:val="0"/>
              <w:divBdr>
                <w:top w:val="none" w:sz="0" w:space="0" w:color="auto"/>
                <w:left w:val="none" w:sz="0" w:space="0" w:color="auto"/>
                <w:bottom w:val="none" w:sz="0" w:space="0" w:color="auto"/>
                <w:right w:val="none" w:sz="0" w:space="0" w:color="auto"/>
              </w:divBdr>
            </w:div>
            <w:div w:id="463620967">
              <w:marLeft w:val="0"/>
              <w:marRight w:val="0"/>
              <w:marTop w:val="0"/>
              <w:marBottom w:val="0"/>
              <w:divBdr>
                <w:top w:val="none" w:sz="0" w:space="0" w:color="auto"/>
                <w:left w:val="none" w:sz="0" w:space="0" w:color="auto"/>
                <w:bottom w:val="none" w:sz="0" w:space="0" w:color="auto"/>
                <w:right w:val="none" w:sz="0" w:space="0" w:color="auto"/>
              </w:divBdr>
            </w:div>
            <w:div w:id="1515074849">
              <w:marLeft w:val="0"/>
              <w:marRight w:val="0"/>
              <w:marTop w:val="0"/>
              <w:marBottom w:val="0"/>
              <w:divBdr>
                <w:top w:val="none" w:sz="0" w:space="0" w:color="auto"/>
                <w:left w:val="none" w:sz="0" w:space="0" w:color="auto"/>
                <w:bottom w:val="none" w:sz="0" w:space="0" w:color="auto"/>
                <w:right w:val="none" w:sz="0" w:space="0" w:color="auto"/>
              </w:divBdr>
            </w:div>
            <w:div w:id="948974221">
              <w:marLeft w:val="0"/>
              <w:marRight w:val="0"/>
              <w:marTop w:val="0"/>
              <w:marBottom w:val="0"/>
              <w:divBdr>
                <w:top w:val="none" w:sz="0" w:space="0" w:color="auto"/>
                <w:left w:val="none" w:sz="0" w:space="0" w:color="auto"/>
                <w:bottom w:val="none" w:sz="0" w:space="0" w:color="auto"/>
                <w:right w:val="none" w:sz="0" w:space="0" w:color="auto"/>
              </w:divBdr>
            </w:div>
            <w:div w:id="1919828651">
              <w:marLeft w:val="0"/>
              <w:marRight w:val="0"/>
              <w:marTop w:val="0"/>
              <w:marBottom w:val="0"/>
              <w:divBdr>
                <w:top w:val="none" w:sz="0" w:space="0" w:color="auto"/>
                <w:left w:val="none" w:sz="0" w:space="0" w:color="auto"/>
                <w:bottom w:val="none" w:sz="0" w:space="0" w:color="auto"/>
                <w:right w:val="none" w:sz="0" w:space="0" w:color="auto"/>
              </w:divBdr>
            </w:div>
            <w:div w:id="483283324">
              <w:marLeft w:val="0"/>
              <w:marRight w:val="0"/>
              <w:marTop w:val="0"/>
              <w:marBottom w:val="0"/>
              <w:divBdr>
                <w:top w:val="none" w:sz="0" w:space="0" w:color="auto"/>
                <w:left w:val="none" w:sz="0" w:space="0" w:color="auto"/>
                <w:bottom w:val="none" w:sz="0" w:space="0" w:color="auto"/>
                <w:right w:val="none" w:sz="0" w:space="0" w:color="auto"/>
              </w:divBdr>
            </w:div>
          </w:divsChild>
        </w:div>
        <w:div w:id="243875706">
          <w:marLeft w:val="0"/>
          <w:marRight w:val="0"/>
          <w:marTop w:val="0"/>
          <w:marBottom w:val="0"/>
          <w:divBdr>
            <w:top w:val="none" w:sz="0" w:space="0" w:color="auto"/>
            <w:left w:val="none" w:sz="0" w:space="0" w:color="auto"/>
            <w:bottom w:val="none" w:sz="0" w:space="0" w:color="auto"/>
            <w:right w:val="none" w:sz="0" w:space="0" w:color="auto"/>
          </w:divBdr>
          <w:divsChild>
            <w:div w:id="759376338">
              <w:marLeft w:val="0"/>
              <w:marRight w:val="0"/>
              <w:marTop w:val="0"/>
              <w:marBottom w:val="0"/>
              <w:divBdr>
                <w:top w:val="none" w:sz="0" w:space="0" w:color="auto"/>
                <w:left w:val="none" w:sz="0" w:space="0" w:color="auto"/>
                <w:bottom w:val="none" w:sz="0" w:space="0" w:color="auto"/>
                <w:right w:val="none" w:sz="0" w:space="0" w:color="auto"/>
              </w:divBdr>
            </w:div>
            <w:div w:id="2068608295">
              <w:marLeft w:val="0"/>
              <w:marRight w:val="0"/>
              <w:marTop w:val="0"/>
              <w:marBottom w:val="0"/>
              <w:divBdr>
                <w:top w:val="none" w:sz="0" w:space="0" w:color="auto"/>
                <w:left w:val="none" w:sz="0" w:space="0" w:color="auto"/>
                <w:bottom w:val="none" w:sz="0" w:space="0" w:color="auto"/>
                <w:right w:val="none" w:sz="0" w:space="0" w:color="auto"/>
              </w:divBdr>
            </w:div>
            <w:div w:id="87387621">
              <w:marLeft w:val="0"/>
              <w:marRight w:val="0"/>
              <w:marTop w:val="0"/>
              <w:marBottom w:val="0"/>
              <w:divBdr>
                <w:top w:val="none" w:sz="0" w:space="0" w:color="auto"/>
                <w:left w:val="none" w:sz="0" w:space="0" w:color="auto"/>
                <w:bottom w:val="none" w:sz="0" w:space="0" w:color="auto"/>
                <w:right w:val="none" w:sz="0" w:space="0" w:color="auto"/>
              </w:divBdr>
            </w:div>
            <w:div w:id="579023661">
              <w:marLeft w:val="0"/>
              <w:marRight w:val="0"/>
              <w:marTop w:val="0"/>
              <w:marBottom w:val="0"/>
              <w:divBdr>
                <w:top w:val="none" w:sz="0" w:space="0" w:color="auto"/>
                <w:left w:val="none" w:sz="0" w:space="0" w:color="auto"/>
                <w:bottom w:val="none" w:sz="0" w:space="0" w:color="auto"/>
                <w:right w:val="none" w:sz="0" w:space="0" w:color="auto"/>
              </w:divBdr>
            </w:div>
            <w:div w:id="1502158636">
              <w:marLeft w:val="0"/>
              <w:marRight w:val="0"/>
              <w:marTop w:val="0"/>
              <w:marBottom w:val="0"/>
              <w:divBdr>
                <w:top w:val="none" w:sz="0" w:space="0" w:color="auto"/>
                <w:left w:val="none" w:sz="0" w:space="0" w:color="auto"/>
                <w:bottom w:val="none" w:sz="0" w:space="0" w:color="auto"/>
                <w:right w:val="none" w:sz="0" w:space="0" w:color="auto"/>
              </w:divBdr>
            </w:div>
            <w:div w:id="1685010147">
              <w:marLeft w:val="0"/>
              <w:marRight w:val="0"/>
              <w:marTop w:val="0"/>
              <w:marBottom w:val="0"/>
              <w:divBdr>
                <w:top w:val="none" w:sz="0" w:space="0" w:color="auto"/>
                <w:left w:val="none" w:sz="0" w:space="0" w:color="auto"/>
                <w:bottom w:val="none" w:sz="0" w:space="0" w:color="auto"/>
                <w:right w:val="none" w:sz="0" w:space="0" w:color="auto"/>
              </w:divBdr>
            </w:div>
            <w:div w:id="1118984838">
              <w:marLeft w:val="0"/>
              <w:marRight w:val="0"/>
              <w:marTop w:val="0"/>
              <w:marBottom w:val="0"/>
              <w:divBdr>
                <w:top w:val="none" w:sz="0" w:space="0" w:color="auto"/>
                <w:left w:val="none" w:sz="0" w:space="0" w:color="auto"/>
                <w:bottom w:val="none" w:sz="0" w:space="0" w:color="auto"/>
                <w:right w:val="none" w:sz="0" w:space="0" w:color="auto"/>
              </w:divBdr>
            </w:div>
            <w:div w:id="1930389003">
              <w:marLeft w:val="0"/>
              <w:marRight w:val="0"/>
              <w:marTop w:val="0"/>
              <w:marBottom w:val="0"/>
              <w:divBdr>
                <w:top w:val="none" w:sz="0" w:space="0" w:color="auto"/>
                <w:left w:val="none" w:sz="0" w:space="0" w:color="auto"/>
                <w:bottom w:val="none" w:sz="0" w:space="0" w:color="auto"/>
                <w:right w:val="none" w:sz="0" w:space="0" w:color="auto"/>
              </w:divBdr>
            </w:div>
            <w:div w:id="1576358106">
              <w:marLeft w:val="0"/>
              <w:marRight w:val="0"/>
              <w:marTop w:val="0"/>
              <w:marBottom w:val="0"/>
              <w:divBdr>
                <w:top w:val="none" w:sz="0" w:space="0" w:color="auto"/>
                <w:left w:val="none" w:sz="0" w:space="0" w:color="auto"/>
                <w:bottom w:val="none" w:sz="0" w:space="0" w:color="auto"/>
                <w:right w:val="none" w:sz="0" w:space="0" w:color="auto"/>
              </w:divBdr>
            </w:div>
            <w:div w:id="1490973447">
              <w:marLeft w:val="0"/>
              <w:marRight w:val="0"/>
              <w:marTop w:val="0"/>
              <w:marBottom w:val="0"/>
              <w:divBdr>
                <w:top w:val="none" w:sz="0" w:space="0" w:color="auto"/>
                <w:left w:val="none" w:sz="0" w:space="0" w:color="auto"/>
                <w:bottom w:val="none" w:sz="0" w:space="0" w:color="auto"/>
                <w:right w:val="none" w:sz="0" w:space="0" w:color="auto"/>
              </w:divBdr>
            </w:div>
            <w:div w:id="1849321016">
              <w:marLeft w:val="0"/>
              <w:marRight w:val="0"/>
              <w:marTop w:val="0"/>
              <w:marBottom w:val="0"/>
              <w:divBdr>
                <w:top w:val="none" w:sz="0" w:space="0" w:color="auto"/>
                <w:left w:val="none" w:sz="0" w:space="0" w:color="auto"/>
                <w:bottom w:val="none" w:sz="0" w:space="0" w:color="auto"/>
                <w:right w:val="none" w:sz="0" w:space="0" w:color="auto"/>
              </w:divBdr>
            </w:div>
            <w:div w:id="696195209">
              <w:marLeft w:val="0"/>
              <w:marRight w:val="0"/>
              <w:marTop w:val="0"/>
              <w:marBottom w:val="0"/>
              <w:divBdr>
                <w:top w:val="none" w:sz="0" w:space="0" w:color="auto"/>
                <w:left w:val="none" w:sz="0" w:space="0" w:color="auto"/>
                <w:bottom w:val="none" w:sz="0" w:space="0" w:color="auto"/>
                <w:right w:val="none" w:sz="0" w:space="0" w:color="auto"/>
              </w:divBdr>
            </w:div>
            <w:div w:id="1245069951">
              <w:marLeft w:val="0"/>
              <w:marRight w:val="0"/>
              <w:marTop w:val="0"/>
              <w:marBottom w:val="0"/>
              <w:divBdr>
                <w:top w:val="none" w:sz="0" w:space="0" w:color="auto"/>
                <w:left w:val="none" w:sz="0" w:space="0" w:color="auto"/>
                <w:bottom w:val="none" w:sz="0" w:space="0" w:color="auto"/>
                <w:right w:val="none" w:sz="0" w:space="0" w:color="auto"/>
              </w:divBdr>
            </w:div>
            <w:div w:id="317924672">
              <w:marLeft w:val="0"/>
              <w:marRight w:val="0"/>
              <w:marTop w:val="0"/>
              <w:marBottom w:val="0"/>
              <w:divBdr>
                <w:top w:val="none" w:sz="0" w:space="0" w:color="auto"/>
                <w:left w:val="none" w:sz="0" w:space="0" w:color="auto"/>
                <w:bottom w:val="none" w:sz="0" w:space="0" w:color="auto"/>
                <w:right w:val="none" w:sz="0" w:space="0" w:color="auto"/>
              </w:divBdr>
            </w:div>
            <w:div w:id="244924551">
              <w:marLeft w:val="0"/>
              <w:marRight w:val="0"/>
              <w:marTop w:val="0"/>
              <w:marBottom w:val="0"/>
              <w:divBdr>
                <w:top w:val="none" w:sz="0" w:space="0" w:color="auto"/>
                <w:left w:val="none" w:sz="0" w:space="0" w:color="auto"/>
                <w:bottom w:val="none" w:sz="0" w:space="0" w:color="auto"/>
                <w:right w:val="none" w:sz="0" w:space="0" w:color="auto"/>
              </w:divBdr>
            </w:div>
            <w:div w:id="121727772">
              <w:marLeft w:val="0"/>
              <w:marRight w:val="0"/>
              <w:marTop w:val="0"/>
              <w:marBottom w:val="0"/>
              <w:divBdr>
                <w:top w:val="none" w:sz="0" w:space="0" w:color="auto"/>
                <w:left w:val="none" w:sz="0" w:space="0" w:color="auto"/>
                <w:bottom w:val="none" w:sz="0" w:space="0" w:color="auto"/>
                <w:right w:val="none" w:sz="0" w:space="0" w:color="auto"/>
              </w:divBdr>
            </w:div>
            <w:div w:id="1278609967">
              <w:marLeft w:val="0"/>
              <w:marRight w:val="0"/>
              <w:marTop w:val="0"/>
              <w:marBottom w:val="0"/>
              <w:divBdr>
                <w:top w:val="none" w:sz="0" w:space="0" w:color="auto"/>
                <w:left w:val="none" w:sz="0" w:space="0" w:color="auto"/>
                <w:bottom w:val="none" w:sz="0" w:space="0" w:color="auto"/>
                <w:right w:val="none" w:sz="0" w:space="0" w:color="auto"/>
              </w:divBdr>
            </w:div>
            <w:div w:id="1216355080">
              <w:marLeft w:val="0"/>
              <w:marRight w:val="0"/>
              <w:marTop w:val="0"/>
              <w:marBottom w:val="0"/>
              <w:divBdr>
                <w:top w:val="none" w:sz="0" w:space="0" w:color="auto"/>
                <w:left w:val="none" w:sz="0" w:space="0" w:color="auto"/>
                <w:bottom w:val="none" w:sz="0" w:space="0" w:color="auto"/>
                <w:right w:val="none" w:sz="0" w:space="0" w:color="auto"/>
              </w:divBdr>
            </w:div>
            <w:div w:id="116458425">
              <w:marLeft w:val="0"/>
              <w:marRight w:val="0"/>
              <w:marTop w:val="0"/>
              <w:marBottom w:val="0"/>
              <w:divBdr>
                <w:top w:val="none" w:sz="0" w:space="0" w:color="auto"/>
                <w:left w:val="none" w:sz="0" w:space="0" w:color="auto"/>
                <w:bottom w:val="none" w:sz="0" w:space="0" w:color="auto"/>
                <w:right w:val="none" w:sz="0" w:space="0" w:color="auto"/>
              </w:divBdr>
            </w:div>
            <w:div w:id="1244295383">
              <w:marLeft w:val="0"/>
              <w:marRight w:val="0"/>
              <w:marTop w:val="0"/>
              <w:marBottom w:val="0"/>
              <w:divBdr>
                <w:top w:val="none" w:sz="0" w:space="0" w:color="auto"/>
                <w:left w:val="none" w:sz="0" w:space="0" w:color="auto"/>
                <w:bottom w:val="none" w:sz="0" w:space="0" w:color="auto"/>
                <w:right w:val="none" w:sz="0" w:space="0" w:color="auto"/>
              </w:divBdr>
            </w:div>
          </w:divsChild>
        </w:div>
        <w:div w:id="1254390700">
          <w:marLeft w:val="0"/>
          <w:marRight w:val="0"/>
          <w:marTop w:val="0"/>
          <w:marBottom w:val="0"/>
          <w:divBdr>
            <w:top w:val="none" w:sz="0" w:space="0" w:color="auto"/>
            <w:left w:val="none" w:sz="0" w:space="0" w:color="auto"/>
            <w:bottom w:val="none" w:sz="0" w:space="0" w:color="auto"/>
            <w:right w:val="none" w:sz="0" w:space="0" w:color="auto"/>
          </w:divBdr>
        </w:div>
        <w:div w:id="650404461">
          <w:marLeft w:val="0"/>
          <w:marRight w:val="0"/>
          <w:marTop w:val="0"/>
          <w:marBottom w:val="0"/>
          <w:divBdr>
            <w:top w:val="none" w:sz="0" w:space="0" w:color="auto"/>
            <w:left w:val="none" w:sz="0" w:space="0" w:color="auto"/>
            <w:bottom w:val="none" w:sz="0" w:space="0" w:color="auto"/>
            <w:right w:val="none" w:sz="0" w:space="0" w:color="auto"/>
          </w:divBdr>
        </w:div>
        <w:div w:id="610471936">
          <w:marLeft w:val="0"/>
          <w:marRight w:val="0"/>
          <w:marTop w:val="0"/>
          <w:marBottom w:val="0"/>
          <w:divBdr>
            <w:top w:val="none" w:sz="0" w:space="0" w:color="auto"/>
            <w:left w:val="none" w:sz="0" w:space="0" w:color="auto"/>
            <w:bottom w:val="none" w:sz="0" w:space="0" w:color="auto"/>
            <w:right w:val="none" w:sz="0" w:space="0" w:color="auto"/>
          </w:divBdr>
        </w:div>
        <w:div w:id="1255748670">
          <w:marLeft w:val="0"/>
          <w:marRight w:val="0"/>
          <w:marTop w:val="0"/>
          <w:marBottom w:val="0"/>
          <w:divBdr>
            <w:top w:val="none" w:sz="0" w:space="0" w:color="auto"/>
            <w:left w:val="none" w:sz="0" w:space="0" w:color="auto"/>
            <w:bottom w:val="none" w:sz="0" w:space="0" w:color="auto"/>
            <w:right w:val="none" w:sz="0" w:space="0" w:color="auto"/>
          </w:divBdr>
        </w:div>
        <w:div w:id="1123380677">
          <w:marLeft w:val="0"/>
          <w:marRight w:val="0"/>
          <w:marTop w:val="0"/>
          <w:marBottom w:val="0"/>
          <w:divBdr>
            <w:top w:val="none" w:sz="0" w:space="0" w:color="auto"/>
            <w:left w:val="none" w:sz="0" w:space="0" w:color="auto"/>
            <w:bottom w:val="none" w:sz="0" w:space="0" w:color="auto"/>
            <w:right w:val="none" w:sz="0" w:space="0" w:color="auto"/>
          </w:divBdr>
        </w:div>
        <w:div w:id="1003357106">
          <w:marLeft w:val="0"/>
          <w:marRight w:val="0"/>
          <w:marTop w:val="0"/>
          <w:marBottom w:val="0"/>
          <w:divBdr>
            <w:top w:val="none" w:sz="0" w:space="0" w:color="auto"/>
            <w:left w:val="none" w:sz="0" w:space="0" w:color="auto"/>
            <w:bottom w:val="none" w:sz="0" w:space="0" w:color="auto"/>
            <w:right w:val="none" w:sz="0" w:space="0" w:color="auto"/>
          </w:divBdr>
        </w:div>
        <w:div w:id="1411586684">
          <w:marLeft w:val="0"/>
          <w:marRight w:val="0"/>
          <w:marTop w:val="0"/>
          <w:marBottom w:val="0"/>
          <w:divBdr>
            <w:top w:val="none" w:sz="0" w:space="0" w:color="auto"/>
            <w:left w:val="none" w:sz="0" w:space="0" w:color="auto"/>
            <w:bottom w:val="none" w:sz="0" w:space="0" w:color="auto"/>
            <w:right w:val="none" w:sz="0" w:space="0" w:color="auto"/>
          </w:divBdr>
        </w:div>
        <w:div w:id="251203332">
          <w:marLeft w:val="0"/>
          <w:marRight w:val="0"/>
          <w:marTop w:val="0"/>
          <w:marBottom w:val="0"/>
          <w:divBdr>
            <w:top w:val="none" w:sz="0" w:space="0" w:color="auto"/>
            <w:left w:val="none" w:sz="0" w:space="0" w:color="auto"/>
            <w:bottom w:val="none" w:sz="0" w:space="0" w:color="auto"/>
            <w:right w:val="none" w:sz="0" w:space="0" w:color="auto"/>
          </w:divBdr>
        </w:div>
        <w:div w:id="568272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1172</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DCC</dc:creator>
  <cp:keywords/>
  <dc:description/>
  <cp:lastModifiedBy>Emma Harvey</cp:lastModifiedBy>
  <cp:revision>2</cp:revision>
  <cp:lastPrinted>2025-07-18T10:59:00Z</cp:lastPrinted>
  <dcterms:created xsi:type="dcterms:W3CDTF">2026-05-08T13:02:00Z</dcterms:created>
  <dcterms:modified xsi:type="dcterms:W3CDTF">2026-05-08T13:02:00Z</dcterms:modified>
</cp:coreProperties>
</file>